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AFCA" w14:textId="57E8C947" w:rsidR="00971CC2" w:rsidRDefault="00F15886" w:rsidP="000077C3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</w:rPr>
      </w:pPr>
      <w:bookmarkStart w:id="0" w:name="_Hlk521409590"/>
      <w:bookmarkEnd w:id="0"/>
      <w:r>
        <w:rPr>
          <w:rFonts w:eastAsia="Calibri"/>
          <w:b/>
          <w:smallCaps/>
          <w:sz w:val="49"/>
          <w:szCs w:val="49"/>
        </w:rPr>
        <w:t xml:space="preserve">Word of Life: </w:t>
      </w:r>
      <w:r w:rsidR="00365E61">
        <w:rPr>
          <w:rFonts w:eastAsia="Calibri"/>
          <w:b/>
          <w:smallCaps/>
          <w:sz w:val="49"/>
          <w:szCs w:val="49"/>
        </w:rPr>
        <w:t>July</w:t>
      </w:r>
      <w:r w:rsidR="00A56842">
        <w:rPr>
          <w:rFonts w:eastAsia="Calibri"/>
          <w:b/>
          <w:smallCaps/>
          <w:sz w:val="49"/>
          <w:szCs w:val="49"/>
        </w:rPr>
        <w:t xml:space="preserve"> 20</w:t>
      </w:r>
      <w:r w:rsidR="00990796">
        <w:rPr>
          <w:rFonts w:eastAsia="Calibri"/>
          <w:b/>
          <w:smallCaps/>
          <w:sz w:val="49"/>
          <w:szCs w:val="49"/>
        </w:rPr>
        <w:t>2</w:t>
      </w:r>
      <w:r w:rsidR="0099501B">
        <w:rPr>
          <w:rFonts w:eastAsia="Calibri"/>
          <w:b/>
          <w:smallCaps/>
          <w:sz w:val="49"/>
          <w:szCs w:val="49"/>
        </w:rPr>
        <w:t>2</w:t>
      </w:r>
    </w:p>
    <w:p w14:paraId="296646D4" w14:textId="0C1BE6C3" w:rsidR="0007662D" w:rsidRPr="0007662D" w:rsidRDefault="00B35D6D" w:rsidP="0007662D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b/>
          <w:smallCaps/>
        </w:rPr>
      </w:pPr>
      <w:r w:rsidRPr="00B35D6D">
        <w:rPr>
          <w:rFonts w:eastAsia="Calibri"/>
          <w:i/>
        </w:rPr>
        <w:t>Recommended dates are provided, but you are welcome to use these materials at any time!</w:t>
      </w:r>
      <w:bookmarkStart w:id="1" w:name="_Hlk511402195"/>
      <w:bookmarkStart w:id="2" w:name="_Hlk522611759"/>
    </w:p>
    <w:p w14:paraId="013670BE" w14:textId="77777777" w:rsidR="00990796" w:rsidRDefault="00990796" w:rsidP="003502E4">
      <w:pPr>
        <w:spacing w:before="240" w:after="240" w:line="276" w:lineRule="auto"/>
        <w:rPr>
          <w:b/>
          <w:smallCaps/>
          <w:noProof/>
          <w:sz w:val="32"/>
          <w:szCs w:val="32"/>
        </w:rPr>
        <w:sectPr w:rsidR="00990796" w:rsidSect="00C37D14">
          <w:footerReference w:type="default" r:id="rId8"/>
          <w:pgSz w:w="12240" w:h="15840"/>
          <w:pgMar w:top="720" w:right="1166" w:bottom="720" w:left="116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54A84205" w14:textId="645F20CD" w:rsidR="0004048F" w:rsidRDefault="00AE5FA9" w:rsidP="00C534EC">
      <w:pPr>
        <w:spacing w:before="360" w:after="240" w:line="276" w:lineRule="auto"/>
        <w:rPr>
          <w:b/>
          <w:smallCaps/>
          <w:noProof/>
          <w:sz w:val="32"/>
          <w:szCs w:val="32"/>
        </w:rPr>
      </w:pPr>
      <w:r>
        <w:rPr>
          <w:b/>
          <w:smallCaps/>
          <w:noProof/>
          <w:sz w:val="32"/>
          <w:szCs w:val="32"/>
        </w:rPr>
        <w:lastRenderedPageBreak/>
        <w:t>Featured this Month</w:t>
      </w:r>
      <w:bookmarkStart w:id="3" w:name="CP_JUMP_1739"/>
      <w:bookmarkStart w:id="4" w:name="bulletin"/>
      <w:bookmarkEnd w:id="3"/>
      <w:bookmarkEnd w:id="4"/>
    </w:p>
    <w:p w14:paraId="40505434" w14:textId="094DC60C" w:rsidR="00751C51" w:rsidRPr="006035E3" w:rsidRDefault="00751C51" w:rsidP="00C534EC">
      <w:pPr>
        <w:spacing w:before="360" w:after="240" w:line="276" w:lineRule="auto"/>
        <w:rPr>
          <w:b/>
          <w:smallCaps/>
          <w:noProof/>
          <w:sz w:val="32"/>
          <w:szCs w:val="32"/>
        </w:rPr>
        <w:sectPr w:rsidR="00751C51" w:rsidRPr="006035E3" w:rsidSect="00990796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684EDE2" w14:textId="5CC90323" w:rsidR="00751C51" w:rsidRDefault="001064A7" w:rsidP="00443A19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Respect Life Resources</w:t>
      </w:r>
      <w:r w:rsidR="00751C51" w:rsidRPr="00A667EF">
        <w:rPr>
          <w:b/>
          <w:bCs/>
          <w:sz w:val="28"/>
          <w:szCs w:val="28"/>
        </w:rPr>
        <w:t xml:space="preserve">: </w:t>
      </w:r>
      <w:hyperlink r:id="rId9" w:history="1">
        <w:r w:rsidRPr="00443A19">
          <w:rPr>
            <w:rStyle w:val="Hyperlink"/>
            <w:b/>
            <w:bCs/>
            <w:i/>
            <w:iCs/>
            <w:sz w:val="28"/>
            <w:szCs w:val="28"/>
          </w:rPr>
          <w:t>Called to Serve Moms in Need</w:t>
        </w:r>
      </w:hyperlink>
    </w:p>
    <w:p w14:paraId="24A6C87A" w14:textId="05908E96" w:rsidR="00751C51" w:rsidRDefault="00443A19" w:rsidP="00751C5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E9F3164" wp14:editId="02302268">
                <wp:simplePos x="0" y="0"/>
                <wp:positionH relativeFrom="column">
                  <wp:posOffset>1666964</wp:posOffset>
                </wp:positionH>
                <wp:positionV relativeFrom="paragraph">
                  <wp:posOffset>87648</wp:posOffset>
                </wp:positionV>
                <wp:extent cx="4597382" cy="2085174"/>
                <wp:effectExtent l="0" t="0" r="6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382" cy="2085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DB1D" w14:textId="35DE67AC" w:rsidR="00FA010B" w:rsidRDefault="00043D03" w:rsidP="00751C51">
                            <w:proofErr w:type="gramStart"/>
                            <w:r>
                              <w:t>This year’s Respect Life materials</w:t>
                            </w:r>
                            <w:proofErr w:type="gramEnd"/>
                            <w:r>
                              <w:t xml:space="preserve"> focus on serving moms in need and are being released in two phases. </w:t>
                            </w:r>
                            <w:r w:rsidR="00481162" w:rsidRPr="00481162">
                              <w:t>(To be clear, a diocese or parish does not have to be in the process of launching “</w:t>
                            </w:r>
                            <w:hyperlink r:id="rId10" w:tgtFrame="_blank" w:history="1">
                              <w:r w:rsidR="00481162" w:rsidRPr="00481162">
                                <w:rPr>
                                  <w:rStyle w:val="Hyperlink"/>
                                </w:rPr>
                                <w:t>Walking with Moms in Need</w:t>
                              </w:r>
                            </w:hyperlink>
                            <w:r w:rsidR="00481162" w:rsidRPr="00481162">
                              <w:t>” in order to make use of this year’s materials, which highlight service to mothers.)</w:t>
                            </w:r>
                          </w:p>
                          <w:p w14:paraId="57960B04" w14:textId="77777777" w:rsidR="00FA010B" w:rsidRDefault="00FA010B" w:rsidP="00751C51"/>
                          <w:p w14:paraId="3554E758" w14:textId="17CABBDF" w:rsidR="00751C51" w:rsidRDefault="00043D03" w:rsidP="00751C51">
                            <w:r>
                              <w:t xml:space="preserve">The first phase is being made available at </w:t>
                            </w:r>
                            <w:hyperlink r:id="rId11" w:history="1">
                              <w:r w:rsidRPr="003C1AE7">
                                <w:rPr>
                                  <w:rStyle w:val="Hyperlink"/>
                                </w:rPr>
                                <w:t>www.respectlife.org/called-to-serve</w:t>
                              </w:r>
                            </w:hyperlink>
                            <w:r>
                              <w:t xml:space="preserve">. You are welcome to use anything posted there immediately. </w:t>
                            </w:r>
                          </w:p>
                          <w:p w14:paraId="239D1450" w14:textId="77777777" w:rsidR="00043D03" w:rsidRDefault="00043D03" w:rsidP="00751C51"/>
                          <w:p w14:paraId="79015067" w14:textId="74EF450D" w:rsidR="00043D03" w:rsidRDefault="00043D03" w:rsidP="00751C51">
                            <w:r>
                              <w:t xml:space="preserve">A second set of materials specifically for Respect Life Month will be released </w:t>
                            </w:r>
                            <w:r w:rsidR="00753C02">
                              <w:t xml:space="preserve">later in the summer for use during October.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9F31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1.25pt;margin-top:6.9pt;width:362pt;height:164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" fillcolor="white [3201]" stroked="f" strokeweight=".5pt">
                <v:textbox>
                  <w:txbxContent>
                    <w:p w14:paraId="3D08DB1D" w14:textId="35DE67AC" w:rsidR="00FA010B" w:rsidRDefault="00043D03" w:rsidP="00751C51">
                      <w:r>
                        <w:t xml:space="preserve">This year’s Respect Life materials focus on serving moms in need and are being released in two phases. </w:t>
                      </w:r>
                      <w:r w:rsidR="00481162" w:rsidRPr="00481162">
                        <w:t>(To be clear, a diocese or parish does not have to be in the process of launching “</w:t>
                      </w:r>
                      <w:hyperlink r:id="rId12" w:tgtFrame="_blank" w:history="1">
                        <w:r w:rsidR="00481162" w:rsidRPr="00481162">
                          <w:rPr>
                            <w:rStyle w:val="Hyperlink"/>
                          </w:rPr>
                          <w:t>Walking with Moms in Need</w:t>
                        </w:r>
                      </w:hyperlink>
                      <w:r w:rsidR="00481162" w:rsidRPr="00481162">
                        <w:t>” in order to make use of this year’s materials, which highlight service to mothers.)</w:t>
                      </w:r>
                    </w:p>
                    <w:p w14:paraId="57960B04" w14:textId="77777777" w:rsidR="00FA010B" w:rsidRDefault="00FA010B" w:rsidP="00751C51"/>
                    <w:p w14:paraId="3554E758" w14:textId="17CABBDF" w:rsidR="00751C51" w:rsidRDefault="00043D03" w:rsidP="00751C51">
                      <w:r>
                        <w:t xml:space="preserve">The first phase is being made available at </w:t>
                      </w:r>
                      <w:hyperlink r:id="rId13" w:history="1">
                        <w:r w:rsidRPr="003C1AE7">
                          <w:rPr>
                            <w:rStyle w:val="Hyperlink"/>
                          </w:rPr>
                          <w:t>www.respectlife.org/called-to-serve</w:t>
                        </w:r>
                      </w:hyperlink>
                      <w:r>
                        <w:t xml:space="preserve">. You are welcome to use anything posted there immediately. </w:t>
                      </w:r>
                    </w:p>
                    <w:p w14:paraId="239D1450" w14:textId="77777777" w:rsidR="00043D03" w:rsidRDefault="00043D03" w:rsidP="00751C51"/>
                    <w:p w14:paraId="79015067" w14:textId="74EF450D" w:rsidR="00043D03" w:rsidRDefault="00043D03" w:rsidP="00751C51">
                      <w:r>
                        <w:t xml:space="preserve">A second set of materials specifically for Respect Life Month will be released </w:t>
                      </w:r>
                      <w:r w:rsidR="00753C02">
                        <w:t xml:space="preserve">later in the summer for use during October.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893760" behindDoc="1" locked="0" layoutInCell="1" allowOverlap="1" wp14:anchorId="0CE6D7D8" wp14:editId="44E19997">
            <wp:simplePos x="0" y="0"/>
            <wp:positionH relativeFrom="column">
              <wp:posOffset>475</wp:posOffset>
            </wp:positionH>
            <wp:positionV relativeFrom="paragraph">
              <wp:posOffset>138709</wp:posOffset>
            </wp:positionV>
            <wp:extent cx="1503680" cy="1945640"/>
            <wp:effectExtent l="0" t="0" r="0" b="0"/>
            <wp:wrapTight wrapText="bothSides">
              <wp:wrapPolygon edited="0">
                <wp:start x="0" y="0"/>
                <wp:lineTo x="0" y="21431"/>
                <wp:lineTo x="21345" y="21431"/>
                <wp:lineTo x="2134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5ADD7" w14:textId="546A19B9" w:rsidR="00751C51" w:rsidRDefault="00751C51" w:rsidP="00751C51">
      <w:pPr>
        <w:spacing w:line="276" w:lineRule="auto"/>
        <w:rPr>
          <w:b/>
          <w:bCs/>
          <w:sz w:val="28"/>
          <w:szCs w:val="28"/>
        </w:rPr>
      </w:pPr>
    </w:p>
    <w:p w14:paraId="30CAC974" w14:textId="77777777" w:rsidR="00751C51" w:rsidRDefault="00751C51" w:rsidP="00751C51">
      <w:pPr>
        <w:spacing w:line="276" w:lineRule="auto"/>
        <w:rPr>
          <w:b/>
          <w:bCs/>
          <w:sz w:val="28"/>
          <w:szCs w:val="28"/>
        </w:rPr>
      </w:pPr>
    </w:p>
    <w:p w14:paraId="298D386E" w14:textId="77777777" w:rsidR="00751C51" w:rsidRDefault="00751C51" w:rsidP="00286C84">
      <w:pPr>
        <w:spacing w:after="120" w:line="276" w:lineRule="auto"/>
      </w:pPr>
    </w:p>
    <w:p w14:paraId="7917C9BD" w14:textId="77777777" w:rsidR="00751C51" w:rsidRDefault="00751C51" w:rsidP="00286C84">
      <w:pPr>
        <w:spacing w:after="120" w:line="276" w:lineRule="auto"/>
      </w:pPr>
    </w:p>
    <w:p w14:paraId="2B086EB7" w14:textId="77777777" w:rsidR="00751C51" w:rsidRDefault="00751C51" w:rsidP="00286C84">
      <w:pPr>
        <w:spacing w:after="120" w:line="276" w:lineRule="auto"/>
      </w:pPr>
    </w:p>
    <w:p w14:paraId="059A227E" w14:textId="77777777" w:rsidR="00751C51" w:rsidRDefault="00751C51" w:rsidP="00286C84">
      <w:pPr>
        <w:spacing w:after="120" w:line="276" w:lineRule="auto"/>
      </w:pPr>
    </w:p>
    <w:p w14:paraId="1E970907" w14:textId="77777777" w:rsidR="00443A19" w:rsidRDefault="00443A19" w:rsidP="00286C84">
      <w:pPr>
        <w:spacing w:after="120" w:line="276" w:lineRule="auto"/>
      </w:pPr>
    </w:p>
    <w:p w14:paraId="3884EE72" w14:textId="77777777" w:rsidR="00443A19" w:rsidRDefault="00443A19" w:rsidP="00286C84">
      <w:pPr>
        <w:spacing w:after="120" w:line="276" w:lineRule="auto"/>
      </w:pPr>
    </w:p>
    <w:p w14:paraId="5C624A31" w14:textId="7D8C2CA8" w:rsidR="00286C84" w:rsidRPr="00297830" w:rsidRDefault="00EF6E04" w:rsidP="00286C84">
      <w:pPr>
        <w:spacing w:after="120" w:line="276" w:lineRule="auto"/>
        <w:rPr>
          <w:rStyle w:val="Hyperlink"/>
          <w:b/>
          <w:bCs/>
          <w:color w:val="auto"/>
          <w:sz w:val="28"/>
          <w:szCs w:val="28"/>
          <w:u w:val="none"/>
        </w:rPr>
      </w:pPr>
      <w:hyperlink r:id="rId15" w:history="1">
        <w:r w:rsidR="00286C84" w:rsidRPr="00F14CC8">
          <w:rPr>
            <w:rStyle w:val="Hyperlink"/>
            <w:b/>
            <w:bCs/>
            <w:sz w:val="28"/>
            <w:szCs w:val="28"/>
          </w:rPr>
          <w:t>National NFP Awareness Week</w:t>
        </w:r>
      </w:hyperlink>
      <w:r w:rsidR="00286C84">
        <w:rPr>
          <w:b/>
          <w:bCs/>
          <w:sz w:val="28"/>
          <w:szCs w:val="28"/>
        </w:rPr>
        <w:t>:</w:t>
      </w:r>
      <w:r w:rsidR="00286C84" w:rsidRPr="00297830">
        <w:rPr>
          <w:b/>
          <w:bCs/>
          <w:sz w:val="28"/>
          <w:szCs w:val="28"/>
        </w:rPr>
        <w:t xml:space="preserve"> Ju</w:t>
      </w:r>
      <w:r w:rsidR="00286C84">
        <w:rPr>
          <w:b/>
          <w:bCs/>
          <w:sz w:val="28"/>
          <w:szCs w:val="28"/>
        </w:rPr>
        <w:t>ly</w:t>
      </w:r>
      <w:r w:rsidR="00286C84" w:rsidRPr="00297830">
        <w:rPr>
          <w:b/>
          <w:bCs/>
          <w:sz w:val="28"/>
          <w:szCs w:val="28"/>
        </w:rPr>
        <w:t xml:space="preserve"> </w:t>
      </w:r>
      <w:r w:rsidR="00DA1697">
        <w:rPr>
          <w:b/>
          <w:bCs/>
          <w:sz w:val="28"/>
          <w:szCs w:val="28"/>
        </w:rPr>
        <w:t>2</w:t>
      </w:r>
      <w:r w:rsidR="0099501B">
        <w:rPr>
          <w:b/>
          <w:bCs/>
          <w:sz w:val="28"/>
          <w:szCs w:val="28"/>
        </w:rPr>
        <w:t>4</w:t>
      </w:r>
      <w:r w:rsidR="00286C84">
        <w:rPr>
          <w:b/>
          <w:bCs/>
          <w:sz w:val="28"/>
          <w:szCs w:val="28"/>
        </w:rPr>
        <w:t>-</w:t>
      </w:r>
      <w:r w:rsidR="00DA1697">
        <w:rPr>
          <w:b/>
          <w:bCs/>
          <w:sz w:val="28"/>
          <w:szCs w:val="28"/>
        </w:rPr>
        <w:t>3</w:t>
      </w:r>
      <w:r w:rsidR="0099501B">
        <w:rPr>
          <w:b/>
          <w:bCs/>
          <w:sz w:val="28"/>
          <w:szCs w:val="28"/>
        </w:rPr>
        <w:t>0</w:t>
      </w:r>
      <w:r w:rsidR="00286C84" w:rsidRPr="00297830">
        <w:rPr>
          <w:b/>
          <w:bCs/>
          <w:sz w:val="28"/>
          <w:szCs w:val="28"/>
        </w:rPr>
        <w:t>, 202</w:t>
      </w:r>
      <w:r w:rsidR="0099501B">
        <w:rPr>
          <w:b/>
          <w:bCs/>
          <w:sz w:val="28"/>
          <w:szCs w:val="28"/>
        </w:rPr>
        <w:t>2</w:t>
      </w:r>
    </w:p>
    <w:p w14:paraId="41C517EA" w14:textId="104D9831" w:rsidR="00286C84" w:rsidRPr="00B552BA" w:rsidRDefault="0099501B" w:rsidP="0018073F">
      <w:pPr>
        <w:spacing w:after="120"/>
        <w:rPr>
          <w:bCs/>
          <w:kern w:val="36"/>
        </w:rPr>
      </w:pPr>
      <w:r>
        <w:rPr>
          <w:bCs/>
          <w:noProof/>
          <w:kern w:val="36"/>
        </w:rPr>
        <w:drawing>
          <wp:anchor distT="0" distB="0" distL="114300" distR="114300" simplePos="0" relativeHeight="251857920" behindDoc="1" locked="0" layoutInCell="1" allowOverlap="1" wp14:anchorId="1584CBF5" wp14:editId="79972395">
            <wp:simplePos x="0" y="0"/>
            <wp:positionH relativeFrom="column">
              <wp:posOffset>-635</wp:posOffset>
            </wp:positionH>
            <wp:positionV relativeFrom="paragraph">
              <wp:posOffset>10795</wp:posOffset>
            </wp:positionV>
            <wp:extent cx="2444115" cy="1887855"/>
            <wp:effectExtent l="0" t="0" r="0" b="4445"/>
            <wp:wrapTight wrapText="bothSides">
              <wp:wrapPolygon edited="1">
                <wp:start x="0" y="0"/>
                <wp:lineTo x="0" y="21506"/>
                <wp:lineTo x="23076" y="21600"/>
                <wp:lineTo x="2298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C84" w:rsidRPr="00B552BA">
        <w:rPr>
          <w:bCs/>
          <w:kern w:val="36"/>
        </w:rPr>
        <w:t xml:space="preserve">The dates of </w:t>
      </w:r>
      <w:r w:rsidR="00286C84">
        <w:rPr>
          <w:bCs/>
          <w:kern w:val="36"/>
        </w:rPr>
        <w:t xml:space="preserve">National </w:t>
      </w:r>
      <w:r w:rsidR="00286C84" w:rsidRPr="006728FA">
        <w:rPr>
          <w:rStyle w:val="Hyperlink"/>
          <w:bCs/>
          <w:color w:val="auto"/>
          <w:kern w:val="36"/>
          <w:u w:val="none"/>
        </w:rPr>
        <w:t>Natural Family Planning Awareness Week</w:t>
      </w:r>
      <w:r w:rsidR="00286C84" w:rsidRPr="006728FA">
        <w:rPr>
          <w:bCs/>
          <w:kern w:val="36"/>
        </w:rPr>
        <w:t xml:space="preserve"> </w:t>
      </w:r>
      <w:r w:rsidR="00286C84" w:rsidRPr="00B552BA">
        <w:rPr>
          <w:bCs/>
          <w:kern w:val="36"/>
        </w:rPr>
        <w:t>highlight the anniversary of the papal encyclical </w:t>
      </w:r>
      <w:r w:rsidR="00286C84" w:rsidRPr="00B552BA">
        <w:rPr>
          <w:bCs/>
          <w:i/>
          <w:iCs/>
          <w:kern w:val="36"/>
        </w:rPr>
        <w:t xml:space="preserve">Humanae </w:t>
      </w:r>
      <w:r w:rsidR="00286C84">
        <w:rPr>
          <w:bCs/>
          <w:i/>
          <w:iCs/>
          <w:kern w:val="36"/>
        </w:rPr>
        <w:t>v</w:t>
      </w:r>
      <w:r w:rsidR="00286C84" w:rsidRPr="00B552BA">
        <w:rPr>
          <w:bCs/>
          <w:i/>
          <w:iCs/>
          <w:kern w:val="36"/>
        </w:rPr>
        <w:t>itae</w:t>
      </w:r>
      <w:r w:rsidR="00286C84" w:rsidRPr="00B552BA">
        <w:rPr>
          <w:bCs/>
          <w:kern w:val="36"/>
        </w:rPr>
        <w:t> (July 25)</w:t>
      </w:r>
      <w:r w:rsidR="00286C84">
        <w:rPr>
          <w:bCs/>
          <w:kern w:val="36"/>
        </w:rPr>
        <w:t>,</w:t>
      </w:r>
      <w:r w:rsidR="00286C84" w:rsidRPr="00B552BA">
        <w:rPr>
          <w:bCs/>
          <w:kern w:val="36"/>
        </w:rPr>
        <w:t xml:space="preserve"> which articulates Catholic beliefs about human sexuality, </w:t>
      </w:r>
      <w:r w:rsidR="001E4586">
        <w:rPr>
          <w:bCs/>
          <w:kern w:val="36"/>
        </w:rPr>
        <w:t>married</w:t>
      </w:r>
      <w:r w:rsidR="00286C84" w:rsidRPr="00B552BA">
        <w:rPr>
          <w:bCs/>
          <w:kern w:val="36"/>
        </w:rPr>
        <w:t xml:space="preserve"> love</w:t>
      </w:r>
      <w:r w:rsidR="00286C84">
        <w:rPr>
          <w:bCs/>
          <w:kern w:val="36"/>
        </w:rPr>
        <w:t>,</w:t>
      </w:r>
      <w:r w:rsidR="00286C84" w:rsidRPr="00B552BA">
        <w:rPr>
          <w:bCs/>
          <w:kern w:val="36"/>
        </w:rPr>
        <w:t xml:space="preserve"> and responsible parenthood. </w:t>
      </w:r>
      <w:r w:rsidRPr="0099501B">
        <w:rPr>
          <w:bCs/>
          <w:kern w:val="36"/>
        </w:rPr>
        <w:t>The dates also mark the feast of Saints Joachim and Anne (July 26), the parents of the Blessed Mother.</w:t>
      </w:r>
      <w:r>
        <w:rPr>
          <w:bCs/>
          <w:kern w:val="36"/>
        </w:rPr>
        <w:t xml:space="preserve"> </w:t>
      </w:r>
      <w:r w:rsidR="00286C84">
        <w:rPr>
          <w:bCs/>
          <w:kern w:val="36"/>
        </w:rPr>
        <w:t xml:space="preserve">Couples’ </w:t>
      </w:r>
      <w:hyperlink r:id="rId17" w:history="1">
        <w:r w:rsidR="00286C84" w:rsidRPr="00E35CBE">
          <w:rPr>
            <w:rStyle w:val="Hyperlink"/>
            <w:bCs/>
            <w:kern w:val="36"/>
          </w:rPr>
          <w:t>stories</w:t>
        </w:r>
      </w:hyperlink>
      <w:r w:rsidR="00286C84">
        <w:rPr>
          <w:bCs/>
          <w:kern w:val="36"/>
        </w:rPr>
        <w:t xml:space="preserve">, sample </w:t>
      </w:r>
      <w:hyperlink r:id="rId18" w:history="1">
        <w:r w:rsidR="00286C84" w:rsidRPr="00E35CBE">
          <w:rPr>
            <w:rStyle w:val="Hyperlink"/>
            <w:bCs/>
            <w:kern w:val="36"/>
          </w:rPr>
          <w:t>intercessions</w:t>
        </w:r>
      </w:hyperlink>
      <w:r w:rsidR="00286C84">
        <w:rPr>
          <w:bCs/>
          <w:kern w:val="36"/>
        </w:rPr>
        <w:t xml:space="preserve">, </w:t>
      </w:r>
      <w:hyperlink r:id="rId19" w:history="1">
        <w:r w:rsidR="00286C84" w:rsidRPr="00E35CBE">
          <w:rPr>
            <w:rStyle w:val="Hyperlink"/>
            <w:bCs/>
            <w:kern w:val="36"/>
          </w:rPr>
          <w:t>homily notes</w:t>
        </w:r>
      </w:hyperlink>
      <w:r w:rsidR="00286C84">
        <w:rPr>
          <w:bCs/>
          <w:kern w:val="36"/>
        </w:rPr>
        <w:t xml:space="preserve">, </w:t>
      </w:r>
      <w:hyperlink r:id="rId20" w:history="1">
        <w:r w:rsidR="00E35CBE" w:rsidRPr="00E35CBE">
          <w:rPr>
            <w:rStyle w:val="Hyperlink"/>
            <w:bCs/>
            <w:kern w:val="36"/>
          </w:rPr>
          <w:t>graphics</w:t>
        </w:r>
      </w:hyperlink>
      <w:r w:rsidR="00286C84">
        <w:rPr>
          <w:bCs/>
          <w:kern w:val="36"/>
        </w:rPr>
        <w:t xml:space="preserve">, and more can be found </w:t>
      </w:r>
      <w:hyperlink r:id="rId21" w:history="1">
        <w:r w:rsidR="00286C84" w:rsidRPr="006728FA">
          <w:rPr>
            <w:rStyle w:val="Hyperlink"/>
            <w:bCs/>
            <w:kern w:val="36"/>
          </w:rPr>
          <w:t>online</w:t>
        </w:r>
      </w:hyperlink>
      <w:r w:rsidR="00286C84">
        <w:rPr>
          <w:bCs/>
          <w:kern w:val="36"/>
        </w:rPr>
        <w:t>.</w:t>
      </w:r>
    </w:p>
    <w:p w14:paraId="658D18B4" w14:textId="2E125C4B" w:rsidR="00286C84" w:rsidRPr="00C534EC" w:rsidRDefault="00286C84" w:rsidP="00286C84">
      <w:pPr>
        <w:spacing w:after="120" w:line="276" w:lineRule="auto"/>
        <w:rPr>
          <w:b/>
          <w:iCs/>
          <w:kern w:val="36"/>
        </w:rPr>
      </w:pPr>
      <w:r w:rsidRPr="006035E3">
        <w:rPr>
          <w:b/>
          <w:iCs/>
          <w:kern w:val="36"/>
        </w:rPr>
        <w:t>Poster</w:t>
      </w:r>
      <w:r w:rsidR="00C534EC">
        <w:rPr>
          <w:b/>
          <w:iCs/>
          <w:kern w:val="36"/>
        </w:rPr>
        <w:br/>
      </w:r>
      <w:r w:rsidRPr="00123E6A">
        <w:rPr>
          <w:bCs/>
          <w:kern w:val="36"/>
        </w:rPr>
        <w:t>PDF: </w:t>
      </w:r>
      <w:hyperlink r:id="rId22" w:history="1">
        <w:r w:rsidRPr="00123E6A">
          <w:rPr>
            <w:rStyle w:val="Hyperlink"/>
            <w:bCs/>
            <w:kern w:val="36"/>
          </w:rPr>
          <w:t>English</w:t>
        </w:r>
      </w:hyperlink>
      <w:r w:rsidRPr="00123E6A">
        <w:rPr>
          <w:bCs/>
          <w:kern w:val="36"/>
        </w:rPr>
        <w:t> | </w:t>
      </w:r>
      <w:hyperlink r:id="rId23" w:history="1">
        <w:r w:rsidRPr="00123E6A">
          <w:rPr>
            <w:rStyle w:val="Hyperlink"/>
            <w:bCs/>
            <w:kern w:val="36"/>
          </w:rPr>
          <w:t>Spanish</w:t>
        </w:r>
      </w:hyperlink>
      <w:r w:rsidRPr="00123E6A">
        <w:rPr>
          <w:bCs/>
          <w:kern w:val="36"/>
        </w:rPr>
        <w:t xml:space="preserve">    </w:t>
      </w:r>
      <w:r w:rsidR="00E35CBE">
        <w:rPr>
          <w:bCs/>
          <w:kern w:val="36"/>
        </w:rPr>
        <w:t xml:space="preserve">   </w:t>
      </w:r>
      <w:r w:rsidRPr="00123E6A">
        <w:rPr>
          <w:bCs/>
          <w:kern w:val="36"/>
        </w:rPr>
        <w:t>JPG: </w:t>
      </w:r>
      <w:hyperlink r:id="rId24" w:history="1">
        <w:r w:rsidRPr="00123E6A">
          <w:rPr>
            <w:rStyle w:val="Hyperlink"/>
            <w:bCs/>
            <w:kern w:val="36"/>
          </w:rPr>
          <w:t>English</w:t>
        </w:r>
      </w:hyperlink>
      <w:r w:rsidRPr="00123E6A">
        <w:rPr>
          <w:bCs/>
          <w:kern w:val="36"/>
        </w:rPr>
        <w:t> | </w:t>
      </w:r>
      <w:hyperlink r:id="rId25" w:history="1">
        <w:r w:rsidRPr="00123E6A">
          <w:rPr>
            <w:rStyle w:val="Hyperlink"/>
            <w:bCs/>
            <w:kern w:val="36"/>
          </w:rPr>
          <w:t>Spanish</w:t>
        </w:r>
      </w:hyperlink>
    </w:p>
    <w:p w14:paraId="5B33F84D" w14:textId="5EBC4BDA" w:rsidR="0099501B" w:rsidRDefault="0099501B" w:rsidP="00BE2868">
      <w:pPr>
        <w:spacing w:line="276" w:lineRule="auto"/>
        <w:rPr>
          <w:b/>
          <w:bCs/>
          <w:kern w:val="36"/>
          <w:sz w:val="28"/>
          <w:szCs w:val="28"/>
        </w:rPr>
      </w:pPr>
    </w:p>
    <w:p w14:paraId="286DAD34" w14:textId="5A40671B" w:rsidR="00BE2868" w:rsidRDefault="00774EA0" w:rsidP="00BE2868">
      <w:pPr>
        <w:spacing w:line="276" w:lineRule="auto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Feast of </w:t>
      </w:r>
      <w:r w:rsidR="00123E6A" w:rsidRPr="00123E6A">
        <w:rPr>
          <w:b/>
          <w:bCs/>
          <w:kern w:val="36"/>
          <w:sz w:val="28"/>
          <w:szCs w:val="28"/>
        </w:rPr>
        <w:t>S</w:t>
      </w:r>
      <w:r w:rsidR="001E4586">
        <w:rPr>
          <w:b/>
          <w:bCs/>
          <w:kern w:val="36"/>
          <w:sz w:val="28"/>
          <w:szCs w:val="28"/>
        </w:rPr>
        <w:t>aints</w:t>
      </w:r>
      <w:r w:rsidR="00123E6A" w:rsidRPr="00123E6A">
        <w:rPr>
          <w:b/>
          <w:bCs/>
          <w:kern w:val="36"/>
          <w:sz w:val="28"/>
          <w:szCs w:val="28"/>
        </w:rPr>
        <w:t xml:space="preserve"> Joachim and Anne</w:t>
      </w:r>
      <w:r>
        <w:rPr>
          <w:b/>
          <w:bCs/>
          <w:kern w:val="36"/>
          <w:sz w:val="28"/>
          <w:szCs w:val="28"/>
        </w:rPr>
        <w:t>: July 26, 202</w:t>
      </w:r>
      <w:r w:rsidR="00005CB7">
        <w:rPr>
          <w:b/>
          <w:bCs/>
          <w:kern w:val="36"/>
          <w:sz w:val="28"/>
          <w:szCs w:val="28"/>
        </w:rPr>
        <w:t>2</w:t>
      </w:r>
      <w:r w:rsidR="00BE2868">
        <w:rPr>
          <w:b/>
          <w:bCs/>
          <w:kern w:val="36"/>
          <w:sz w:val="28"/>
          <w:szCs w:val="28"/>
        </w:rPr>
        <w:t xml:space="preserve"> </w:t>
      </w:r>
    </w:p>
    <w:p w14:paraId="34D55D99" w14:textId="7A87CCDA" w:rsidR="00123E6A" w:rsidRPr="00E35CBE" w:rsidRDefault="0018073F" w:rsidP="00E35CBE">
      <w:pPr>
        <w:spacing w:after="240"/>
        <w:rPr>
          <w:i/>
          <w:iCs/>
          <w:kern w:val="36"/>
        </w:rPr>
      </w:pPr>
      <w:r>
        <w:rPr>
          <w:noProof/>
        </w:rPr>
        <w:drawing>
          <wp:anchor distT="0" distB="0" distL="114300" distR="114300" simplePos="0" relativeHeight="251856896" behindDoc="0" locked="0" layoutInCell="1" allowOverlap="1" wp14:anchorId="7455E97F" wp14:editId="63DACDBA">
            <wp:simplePos x="0" y="0"/>
            <wp:positionH relativeFrom="margin">
              <wp:posOffset>54610</wp:posOffset>
            </wp:positionH>
            <wp:positionV relativeFrom="paragraph">
              <wp:posOffset>123190</wp:posOffset>
            </wp:positionV>
            <wp:extent cx="1205230" cy="1803400"/>
            <wp:effectExtent l="76200" t="88900" r="77470" b="88900"/>
            <wp:wrapSquare wrapText="bothSides"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8034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BE">
        <w:rPr>
          <w:i/>
          <w:iCs/>
          <w:kern w:val="36"/>
        </w:rPr>
        <w:br/>
      </w:r>
      <w:r w:rsidR="00E35CBE">
        <w:rPr>
          <w:bCs/>
          <w:kern w:val="36"/>
          <w:szCs w:val="28"/>
        </w:rPr>
        <w:t xml:space="preserve">The Feast of </w:t>
      </w:r>
      <w:r w:rsidR="00123E6A" w:rsidRPr="00374A45">
        <w:rPr>
          <w:bCs/>
          <w:kern w:val="36"/>
          <w:szCs w:val="28"/>
        </w:rPr>
        <w:t>Saints Anne and Joachim</w:t>
      </w:r>
      <w:r w:rsidR="00123E6A">
        <w:rPr>
          <w:bCs/>
          <w:kern w:val="36"/>
          <w:szCs w:val="28"/>
        </w:rPr>
        <w:t xml:space="preserve">, </w:t>
      </w:r>
      <w:r w:rsidR="00123E6A" w:rsidRPr="00374A45">
        <w:rPr>
          <w:bCs/>
          <w:kern w:val="36"/>
          <w:szCs w:val="28"/>
        </w:rPr>
        <w:t>parents of the Blessed Virgin Mary</w:t>
      </w:r>
      <w:r w:rsidR="00123E6A">
        <w:rPr>
          <w:bCs/>
          <w:kern w:val="36"/>
          <w:szCs w:val="28"/>
        </w:rPr>
        <w:t>,</w:t>
      </w:r>
      <w:r w:rsidR="00123E6A" w:rsidRPr="00374A45">
        <w:rPr>
          <w:bCs/>
          <w:kern w:val="36"/>
          <w:szCs w:val="28"/>
        </w:rPr>
        <w:t xml:space="preserve"> </w:t>
      </w:r>
      <w:r w:rsidR="00E35CBE">
        <w:rPr>
          <w:bCs/>
          <w:kern w:val="36"/>
          <w:szCs w:val="28"/>
        </w:rPr>
        <w:t>is celebrated on Ju</w:t>
      </w:r>
      <w:r w:rsidR="00E80E92">
        <w:rPr>
          <w:bCs/>
          <w:kern w:val="36"/>
          <w:szCs w:val="28"/>
        </w:rPr>
        <w:t>ly</w:t>
      </w:r>
      <w:r w:rsidR="00E35CBE">
        <w:rPr>
          <w:bCs/>
          <w:kern w:val="36"/>
          <w:szCs w:val="28"/>
        </w:rPr>
        <w:t xml:space="preserve"> 26. They </w:t>
      </w:r>
      <w:r w:rsidR="00123E6A" w:rsidRPr="00374A45">
        <w:rPr>
          <w:bCs/>
          <w:kern w:val="36"/>
          <w:szCs w:val="28"/>
        </w:rPr>
        <w:t>are powerful intercessors for all married couples, expectant mothers</w:t>
      </w:r>
      <w:r w:rsidR="00123E6A">
        <w:rPr>
          <w:bCs/>
          <w:kern w:val="36"/>
          <w:szCs w:val="28"/>
        </w:rPr>
        <w:t>,</w:t>
      </w:r>
      <w:r w:rsidR="00123E6A" w:rsidRPr="00374A45">
        <w:rPr>
          <w:bCs/>
          <w:kern w:val="36"/>
          <w:szCs w:val="28"/>
        </w:rPr>
        <w:t xml:space="preserve"> and married couples who are having difficulty conceiving</w:t>
      </w:r>
      <w:r w:rsidR="00123E6A">
        <w:rPr>
          <w:bCs/>
          <w:kern w:val="36"/>
          <w:szCs w:val="28"/>
        </w:rPr>
        <w:t>, as well as those who are aging</w:t>
      </w:r>
      <w:r w:rsidR="00123E6A" w:rsidRPr="00374A45">
        <w:rPr>
          <w:bCs/>
          <w:kern w:val="36"/>
          <w:szCs w:val="28"/>
        </w:rPr>
        <w:t>.</w:t>
      </w:r>
      <w:r w:rsidR="00123E6A">
        <w:rPr>
          <w:bCs/>
          <w:kern w:val="36"/>
          <w:szCs w:val="28"/>
        </w:rPr>
        <w:t xml:space="preserve"> Copies of the </w:t>
      </w:r>
      <w:r w:rsidR="00123E6A" w:rsidRPr="00374A45">
        <w:rPr>
          <w:bCs/>
          <w:kern w:val="36"/>
          <w:szCs w:val="28"/>
        </w:rPr>
        <w:t xml:space="preserve">“Faith </w:t>
      </w:r>
      <w:r w:rsidR="00123E6A">
        <w:rPr>
          <w:bCs/>
          <w:kern w:val="36"/>
          <w:szCs w:val="28"/>
        </w:rPr>
        <w:t>a</w:t>
      </w:r>
      <w:r w:rsidR="00123E6A" w:rsidRPr="00374A45">
        <w:rPr>
          <w:bCs/>
          <w:kern w:val="36"/>
          <w:szCs w:val="28"/>
        </w:rPr>
        <w:t xml:space="preserve">nd Perseverance” Novena </w:t>
      </w:r>
      <w:r w:rsidR="00123E6A">
        <w:rPr>
          <w:bCs/>
          <w:kern w:val="36"/>
          <w:szCs w:val="28"/>
        </w:rPr>
        <w:t>t</w:t>
      </w:r>
      <w:r w:rsidR="00123E6A" w:rsidRPr="00374A45">
        <w:rPr>
          <w:bCs/>
          <w:kern w:val="36"/>
          <w:szCs w:val="28"/>
        </w:rPr>
        <w:t xml:space="preserve">o Saints Anne </w:t>
      </w:r>
      <w:r w:rsidR="00123E6A">
        <w:rPr>
          <w:bCs/>
          <w:kern w:val="36"/>
          <w:szCs w:val="28"/>
        </w:rPr>
        <w:t>a</w:t>
      </w:r>
      <w:r w:rsidR="00123E6A" w:rsidRPr="00374A45">
        <w:rPr>
          <w:bCs/>
          <w:kern w:val="36"/>
          <w:szCs w:val="28"/>
        </w:rPr>
        <w:t>nd Joachi</w:t>
      </w:r>
      <w:r w:rsidR="00123E6A">
        <w:rPr>
          <w:bCs/>
          <w:kern w:val="36"/>
          <w:szCs w:val="28"/>
        </w:rPr>
        <w:t>m are available for download or purchase.</w:t>
      </w:r>
      <w:r w:rsidR="00E35CBE">
        <w:rPr>
          <w:bCs/>
          <w:kern w:val="36"/>
          <w:szCs w:val="28"/>
        </w:rPr>
        <w:t xml:space="preserve"> </w:t>
      </w:r>
      <w:r w:rsidR="00BA3293">
        <w:rPr>
          <w:bCs/>
          <w:kern w:val="36"/>
          <w:szCs w:val="28"/>
        </w:rPr>
        <w:t>You can p</w:t>
      </w:r>
      <w:r w:rsidR="00E35CBE">
        <w:rPr>
          <w:bCs/>
          <w:kern w:val="36"/>
          <w:szCs w:val="28"/>
        </w:rPr>
        <w:t>ray the novena from July 17-25 in preparation for their feast day.</w:t>
      </w:r>
    </w:p>
    <w:p w14:paraId="26EFDDC9" w14:textId="43F88E1E" w:rsidR="00123E6A" w:rsidRPr="00123E6A" w:rsidRDefault="00123E6A" w:rsidP="00E731DB">
      <w:pPr>
        <w:spacing w:after="120" w:line="276" w:lineRule="auto"/>
        <w:ind w:left="2070" w:hanging="2070"/>
        <w:rPr>
          <w:bCs/>
          <w:kern w:val="36"/>
          <w:szCs w:val="28"/>
        </w:rPr>
      </w:pPr>
      <w:r w:rsidRPr="0018073F">
        <w:rPr>
          <w:b/>
          <w:kern w:val="36"/>
          <w:szCs w:val="28"/>
        </w:rPr>
        <w:t>Download:</w:t>
      </w:r>
      <w:r w:rsidRPr="00123E6A">
        <w:rPr>
          <w:bCs/>
          <w:kern w:val="36"/>
          <w:szCs w:val="28"/>
        </w:rPr>
        <w:t xml:space="preserve"> </w:t>
      </w:r>
      <w:hyperlink r:id="rId27" w:history="1">
        <w:r w:rsidRPr="00123E6A">
          <w:rPr>
            <w:rStyle w:val="Hyperlink"/>
            <w:bCs/>
            <w:kern w:val="36"/>
            <w:szCs w:val="28"/>
          </w:rPr>
          <w:t>English</w:t>
        </w:r>
      </w:hyperlink>
      <w:r w:rsidRPr="00123E6A">
        <w:rPr>
          <w:bCs/>
          <w:kern w:val="36"/>
          <w:szCs w:val="28"/>
        </w:rPr>
        <w:t xml:space="preserve"> | </w:t>
      </w:r>
      <w:hyperlink r:id="rId28" w:history="1">
        <w:r w:rsidRPr="00123E6A">
          <w:rPr>
            <w:rStyle w:val="Hyperlink"/>
            <w:bCs/>
            <w:kern w:val="36"/>
            <w:szCs w:val="28"/>
          </w:rPr>
          <w:t>Spanish</w:t>
        </w:r>
      </w:hyperlink>
      <w:r w:rsidRPr="00123E6A">
        <w:rPr>
          <w:bCs/>
          <w:kern w:val="36"/>
          <w:szCs w:val="28"/>
        </w:rPr>
        <w:t xml:space="preserve">   </w:t>
      </w:r>
      <w:r w:rsidR="004C4098" w:rsidRPr="00123E6A">
        <w:rPr>
          <w:bCs/>
          <w:kern w:val="36"/>
          <w:szCs w:val="28"/>
        </w:rPr>
        <w:t xml:space="preserve"> </w:t>
      </w:r>
    </w:p>
    <w:p w14:paraId="7BB7A17A" w14:textId="77777777" w:rsidR="00D73B50" w:rsidRDefault="00D73B50" w:rsidP="00D73B50">
      <w:pPr>
        <w:spacing w:before="240" w:after="240" w:line="276" w:lineRule="auto"/>
        <w:rPr>
          <w:b/>
          <w:bCs/>
          <w:kern w:val="36"/>
          <w:sz w:val="28"/>
          <w:szCs w:val="28"/>
        </w:rPr>
      </w:pPr>
      <w:bookmarkStart w:id="5" w:name="_GoBack"/>
      <w:bookmarkEnd w:id="1"/>
      <w:bookmarkEnd w:id="2"/>
      <w:bookmarkEnd w:id="5"/>
    </w:p>
    <w:sectPr w:rsidR="00D73B50" w:rsidSect="00A74481">
      <w:type w:val="continuous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5B783" w14:textId="77777777" w:rsidR="00EF6E04" w:rsidRDefault="00EF6E04">
      <w:r>
        <w:separator/>
      </w:r>
    </w:p>
  </w:endnote>
  <w:endnote w:type="continuationSeparator" w:id="0">
    <w:p w14:paraId="04DD3A8E" w14:textId="77777777" w:rsidR="00EF6E04" w:rsidRDefault="00EF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7744" w14:textId="26CB6524" w:rsidR="00990796" w:rsidRPr="00427256" w:rsidRDefault="00EF6E04" w:rsidP="00990796">
    <w:pPr>
      <w:spacing w:line="300" w:lineRule="auto"/>
      <w:contextualSpacing/>
      <w:jc w:val="center"/>
      <w:rPr>
        <w:b/>
        <w:sz w:val="20"/>
        <w:szCs w:val="20"/>
      </w:rPr>
    </w:pPr>
    <w:hyperlink r:id="rId1" w:history="1">
      <w:r w:rsidR="00990796" w:rsidRPr="007D7CFD">
        <w:rPr>
          <w:rStyle w:val="Hyperlink"/>
          <w:b/>
          <w:sz w:val="20"/>
          <w:szCs w:val="20"/>
        </w:rPr>
        <w:t>www.respectlife.org</w:t>
      </w:r>
    </w:hyperlink>
    <w:r w:rsidR="00990796">
      <w:rPr>
        <w:b/>
        <w:sz w:val="20"/>
        <w:szCs w:val="20"/>
      </w:rPr>
      <w:t xml:space="preserve"> </w:t>
    </w:r>
  </w:p>
  <w:p w14:paraId="496DA3BE" w14:textId="70B9F36D" w:rsidR="00E568C4" w:rsidRPr="00990796" w:rsidRDefault="00990796" w:rsidP="00990796">
    <w:pPr>
      <w:spacing w:line="300" w:lineRule="auto"/>
      <w:ind w:left="720"/>
      <w:jc w:val="center"/>
      <w:rPr>
        <w:sz w:val="16"/>
        <w:szCs w:val="16"/>
      </w:rPr>
    </w:pPr>
    <w:r w:rsidRPr="00CC1239">
      <w:rPr>
        <w:sz w:val="16"/>
        <w:szCs w:val="16"/>
      </w:rPr>
      <w:t>Copyright © 20</w:t>
    </w:r>
    <w:r>
      <w:rPr>
        <w:sz w:val="16"/>
        <w:szCs w:val="16"/>
      </w:rPr>
      <w:t>2</w:t>
    </w:r>
    <w:r w:rsidR="00005CB7">
      <w:rPr>
        <w:sz w:val="16"/>
        <w:szCs w:val="16"/>
      </w:rPr>
      <w:t>2</w:t>
    </w:r>
    <w:r w:rsidRPr="00CC1239">
      <w:rPr>
        <w:sz w:val="16"/>
        <w:szCs w:val="16"/>
      </w:rPr>
      <w:t>, United States Conference of Catholic Bishops, Washington, DC.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6D28" w14:textId="77777777" w:rsidR="00EF6E04" w:rsidRDefault="00EF6E04">
      <w:r>
        <w:separator/>
      </w:r>
    </w:p>
  </w:footnote>
  <w:footnote w:type="continuationSeparator" w:id="0">
    <w:p w14:paraId="010E6A0B" w14:textId="77777777" w:rsidR="00EF6E04" w:rsidRDefault="00EF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B9B"/>
    <w:multiLevelType w:val="hybridMultilevel"/>
    <w:tmpl w:val="5E0C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3D1"/>
    <w:multiLevelType w:val="hybridMultilevel"/>
    <w:tmpl w:val="C3448DE6"/>
    <w:lvl w:ilvl="0" w:tplc="4C723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E92"/>
    <w:multiLevelType w:val="hybridMultilevel"/>
    <w:tmpl w:val="5F80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C4056"/>
    <w:multiLevelType w:val="hybridMultilevel"/>
    <w:tmpl w:val="3A10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298"/>
    <w:multiLevelType w:val="hybridMultilevel"/>
    <w:tmpl w:val="4A2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84608"/>
    <w:multiLevelType w:val="hybridMultilevel"/>
    <w:tmpl w:val="16AE5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0"/>
  </w:num>
  <w:num w:numId="5">
    <w:abstractNumId w:val="20"/>
  </w:num>
  <w:num w:numId="6">
    <w:abstractNumId w:val="2"/>
  </w:num>
  <w:num w:numId="7">
    <w:abstractNumId w:val="12"/>
  </w:num>
  <w:num w:numId="8">
    <w:abstractNumId w:val="6"/>
  </w:num>
  <w:num w:numId="9">
    <w:abstractNumId w:val="22"/>
  </w:num>
  <w:num w:numId="10">
    <w:abstractNumId w:val="18"/>
  </w:num>
  <w:num w:numId="11">
    <w:abstractNumId w:val="16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19"/>
  </w:num>
  <w:num w:numId="18">
    <w:abstractNumId w:val="6"/>
  </w:num>
  <w:num w:numId="19">
    <w:abstractNumId w:val="12"/>
  </w:num>
  <w:num w:numId="20">
    <w:abstractNumId w:val="9"/>
  </w:num>
  <w:num w:numId="21">
    <w:abstractNumId w:val="24"/>
  </w:num>
  <w:num w:numId="22">
    <w:abstractNumId w:val="4"/>
  </w:num>
  <w:num w:numId="23">
    <w:abstractNumId w:val="5"/>
  </w:num>
  <w:num w:numId="24">
    <w:abstractNumId w:val="17"/>
  </w:num>
  <w:num w:numId="25">
    <w:abstractNumId w:val="14"/>
  </w:num>
  <w:num w:numId="26">
    <w:abstractNumId w:val="0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C2"/>
    <w:rsid w:val="0000060F"/>
    <w:rsid w:val="0000230E"/>
    <w:rsid w:val="00004CDA"/>
    <w:rsid w:val="00005410"/>
    <w:rsid w:val="00005862"/>
    <w:rsid w:val="00005CB7"/>
    <w:rsid w:val="000077C3"/>
    <w:rsid w:val="00010623"/>
    <w:rsid w:val="0001100A"/>
    <w:rsid w:val="00013F53"/>
    <w:rsid w:val="000153FB"/>
    <w:rsid w:val="000156C7"/>
    <w:rsid w:val="00016862"/>
    <w:rsid w:val="00021695"/>
    <w:rsid w:val="000233A6"/>
    <w:rsid w:val="00027900"/>
    <w:rsid w:val="00030E41"/>
    <w:rsid w:val="000357B6"/>
    <w:rsid w:val="000360C5"/>
    <w:rsid w:val="0004048F"/>
    <w:rsid w:val="00041DBC"/>
    <w:rsid w:val="00041F7E"/>
    <w:rsid w:val="00043D03"/>
    <w:rsid w:val="00044B02"/>
    <w:rsid w:val="00045EF8"/>
    <w:rsid w:val="00046D8C"/>
    <w:rsid w:val="000479EF"/>
    <w:rsid w:val="00051DF7"/>
    <w:rsid w:val="00052B1F"/>
    <w:rsid w:val="00053C58"/>
    <w:rsid w:val="00054BD3"/>
    <w:rsid w:val="00055363"/>
    <w:rsid w:val="000560C6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1C7C"/>
    <w:rsid w:val="0008335E"/>
    <w:rsid w:val="00086773"/>
    <w:rsid w:val="00086A01"/>
    <w:rsid w:val="00091AC2"/>
    <w:rsid w:val="00093245"/>
    <w:rsid w:val="000962B2"/>
    <w:rsid w:val="00096F6B"/>
    <w:rsid w:val="000A182E"/>
    <w:rsid w:val="000A4EFC"/>
    <w:rsid w:val="000A7AB9"/>
    <w:rsid w:val="000B1A59"/>
    <w:rsid w:val="000B1F22"/>
    <w:rsid w:val="000B2FFE"/>
    <w:rsid w:val="000B4344"/>
    <w:rsid w:val="000B47E3"/>
    <w:rsid w:val="000B4CAF"/>
    <w:rsid w:val="000B523F"/>
    <w:rsid w:val="000B66E7"/>
    <w:rsid w:val="000B6F81"/>
    <w:rsid w:val="000B751A"/>
    <w:rsid w:val="000C0CFE"/>
    <w:rsid w:val="000C0E0F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F03AF"/>
    <w:rsid w:val="000F0A94"/>
    <w:rsid w:val="000F1357"/>
    <w:rsid w:val="000F2816"/>
    <w:rsid w:val="00103D61"/>
    <w:rsid w:val="001041F8"/>
    <w:rsid w:val="001054A8"/>
    <w:rsid w:val="00105C3A"/>
    <w:rsid w:val="001064A7"/>
    <w:rsid w:val="00106B46"/>
    <w:rsid w:val="00107E93"/>
    <w:rsid w:val="00110DAE"/>
    <w:rsid w:val="00112A7A"/>
    <w:rsid w:val="00113514"/>
    <w:rsid w:val="00114B64"/>
    <w:rsid w:val="00120B6F"/>
    <w:rsid w:val="00120D07"/>
    <w:rsid w:val="00123E6A"/>
    <w:rsid w:val="0012483C"/>
    <w:rsid w:val="00124883"/>
    <w:rsid w:val="00125B2C"/>
    <w:rsid w:val="00126895"/>
    <w:rsid w:val="00126D96"/>
    <w:rsid w:val="001276E5"/>
    <w:rsid w:val="00130763"/>
    <w:rsid w:val="00133071"/>
    <w:rsid w:val="00137C21"/>
    <w:rsid w:val="0014037E"/>
    <w:rsid w:val="001425BA"/>
    <w:rsid w:val="00144F39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F6D"/>
    <w:rsid w:val="00167553"/>
    <w:rsid w:val="00167B3F"/>
    <w:rsid w:val="00170EF3"/>
    <w:rsid w:val="00173FDA"/>
    <w:rsid w:val="001743D6"/>
    <w:rsid w:val="0017631A"/>
    <w:rsid w:val="0018025C"/>
    <w:rsid w:val="0018073F"/>
    <w:rsid w:val="001809B0"/>
    <w:rsid w:val="00182A4F"/>
    <w:rsid w:val="001840E6"/>
    <w:rsid w:val="001855A1"/>
    <w:rsid w:val="001860EC"/>
    <w:rsid w:val="00186CA1"/>
    <w:rsid w:val="00193DBF"/>
    <w:rsid w:val="001949E1"/>
    <w:rsid w:val="0019775D"/>
    <w:rsid w:val="001A0825"/>
    <w:rsid w:val="001A1967"/>
    <w:rsid w:val="001A3FAC"/>
    <w:rsid w:val="001B25FF"/>
    <w:rsid w:val="001B3998"/>
    <w:rsid w:val="001B40FD"/>
    <w:rsid w:val="001B51CC"/>
    <w:rsid w:val="001C19E1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4586"/>
    <w:rsid w:val="001E5657"/>
    <w:rsid w:val="001E6BAC"/>
    <w:rsid w:val="001F0607"/>
    <w:rsid w:val="001F0CD3"/>
    <w:rsid w:val="001F1AA7"/>
    <w:rsid w:val="001F422A"/>
    <w:rsid w:val="001F4C0C"/>
    <w:rsid w:val="001F6135"/>
    <w:rsid w:val="001F6925"/>
    <w:rsid w:val="001F7A5A"/>
    <w:rsid w:val="002012D7"/>
    <w:rsid w:val="00202493"/>
    <w:rsid w:val="00202B74"/>
    <w:rsid w:val="00204424"/>
    <w:rsid w:val="002070FA"/>
    <w:rsid w:val="0020775C"/>
    <w:rsid w:val="00207904"/>
    <w:rsid w:val="00211CAA"/>
    <w:rsid w:val="002155E2"/>
    <w:rsid w:val="00215660"/>
    <w:rsid w:val="002207CD"/>
    <w:rsid w:val="00220A09"/>
    <w:rsid w:val="002216C7"/>
    <w:rsid w:val="00230823"/>
    <w:rsid w:val="00231A5B"/>
    <w:rsid w:val="00233695"/>
    <w:rsid w:val="002341C7"/>
    <w:rsid w:val="002342C1"/>
    <w:rsid w:val="0023465A"/>
    <w:rsid w:val="00234A84"/>
    <w:rsid w:val="0023692C"/>
    <w:rsid w:val="002373D8"/>
    <w:rsid w:val="0024156E"/>
    <w:rsid w:val="002437D1"/>
    <w:rsid w:val="00244270"/>
    <w:rsid w:val="00250A80"/>
    <w:rsid w:val="00251E83"/>
    <w:rsid w:val="002523C1"/>
    <w:rsid w:val="00253183"/>
    <w:rsid w:val="00255574"/>
    <w:rsid w:val="002577FF"/>
    <w:rsid w:val="00257DE3"/>
    <w:rsid w:val="00260926"/>
    <w:rsid w:val="00265335"/>
    <w:rsid w:val="00265D98"/>
    <w:rsid w:val="0026677E"/>
    <w:rsid w:val="00275262"/>
    <w:rsid w:val="00276765"/>
    <w:rsid w:val="00280164"/>
    <w:rsid w:val="00281D2B"/>
    <w:rsid w:val="002840BA"/>
    <w:rsid w:val="002850E0"/>
    <w:rsid w:val="002855B7"/>
    <w:rsid w:val="00286C84"/>
    <w:rsid w:val="002900D1"/>
    <w:rsid w:val="00294D37"/>
    <w:rsid w:val="0029527F"/>
    <w:rsid w:val="00297830"/>
    <w:rsid w:val="002A009C"/>
    <w:rsid w:val="002A2ECD"/>
    <w:rsid w:val="002A431D"/>
    <w:rsid w:val="002A4975"/>
    <w:rsid w:val="002A6407"/>
    <w:rsid w:val="002B1216"/>
    <w:rsid w:val="002B1B01"/>
    <w:rsid w:val="002B1B5C"/>
    <w:rsid w:val="002B1CAE"/>
    <w:rsid w:val="002C047E"/>
    <w:rsid w:val="002C21DB"/>
    <w:rsid w:val="002C4BB1"/>
    <w:rsid w:val="002C5D25"/>
    <w:rsid w:val="002C664B"/>
    <w:rsid w:val="002D20D5"/>
    <w:rsid w:val="002D34B1"/>
    <w:rsid w:val="002D4FAF"/>
    <w:rsid w:val="002D5547"/>
    <w:rsid w:val="002D5D20"/>
    <w:rsid w:val="002D5D6A"/>
    <w:rsid w:val="002D6731"/>
    <w:rsid w:val="002D7E35"/>
    <w:rsid w:val="002E0FCE"/>
    <w:rsid w:val="002E3BFB"/>
    <w:rsid w:val="002E465D"/>
    <w:rsid w:val="002E52B0"/>
    <w:rsid w:val="002E5D7C"/>
    <w:rsid w:val="002E6329"/>
    <w:rsid w:val="002E7B75"/>
    <w:rsid w:val="002F1827"/>
    <w:rsid w:val="002F32DE"/>
    <w:rsid w:val="002F3E7C"/>
    <w:rsid w:val="002F522A"/>
    <w:rsid w:val="002F754D"/>
    <w:rsid w:val="002F77B6"/>
    <w:rsid w:val="003003B7"/>
    <w:rsid w:val="00303B16"/>
    <w:rsid w:val="00303F7C"/>
    <w:rsid w:val="003061C1"/>
    <w:rsid w:val="00306BE2"/>
    <w:rsid w:val="00311CA7"/>
    <w:rsid w:val="00313B33"/>
    <w:rsid w:val="00314310"/>
    <w:rsid w:val="00317CE2"/>
    <w:rsid w:val="0032365C"/>
    <w:rsid w:val="00323C3D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37C12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5E61"/>
    <w:rsid w:val="00366E49"/>
    <w:rsid w:val="0037413E"/>
    <w:rsid w:val="00376AB4"/>
    <w:rsid w:val="00380825"/>
    <w:rsid w:val="00380972"/>
    <w:rsid w:val="0038504F"/>
    <w:rsid w:val="003851EF"/>
    <w:rsid w:val="00386037"/>
    <w:rsid w:val="00387149"/>
    <w:rsid w:val="003879BF"/>
    <w:rsid w:val="00393D1D"/>
    <w:rsid w:val="00395EF0"/>
    <w:rsid w:val="00397087"/>
    <w:rsid w:val="003A0FC7"/>
    <w:rsid w:val="003A1F0F"/>
    <w:rsid w:val="003A6D53"/>
    <w:rsid w:val="003A6F3D"/>
    <w:rsid w:val="003B2CAD"/>
    <w:rsid w:val="003B2ED0"/>
    <w:rsid w:val="003C25FE"/>
    <w:rsid w:val="003C54BF"/>
    <w:rsid w:val="003C6E40"/>
    <w:rsid w:val="003D064A"/>
    <w:rsid w:val="003D0E8F"/>
    <w:rsid w:val="003D17B4"/>
    <w:rsid w:val="003D36D6"/>
    <w:rsid w:val="003D4DAC"/>
    <w:rsid w:val="003D7270"/>
    <w:rsid w:val="003D7568"/>
    <w:rsid w:val="003D7AA0"/>
    <w:rsid w:val="003E016C"/>
    <w:rsid w:val="003E414D"/>
    <w:rsid w:val="003E45D4"/>
    <w:rsid w:val="003E5DF3"/>
    <w:rsid w:val="00400D92"/>
    <w:rsid w:val="004012FF"/>
    <w:rsid w:val="00405084"/>
    <w:rsid w:val="00405BDA"/>
    <w:rsid w:val="00407A69"/>
    <w:rsid w:val="0041201D"/>
    <w:rsid w:val="00413555"/>
    <w:rsid w:val="004136AC"/>
    <w:rsid w:val="004202A2"/>
    <w:rsid w:val="00420C48"/>
    <w:rsid w:val="0042387F"/>
    <w:rsid w:val="00424527"/>
    <w:rsid w:val="0042493C"/>
    <w:rsid w:val="00430384"/>
    <w:rsid w:val="004336F7"/>
    <w:rsid w:val="00440539"/>
    <w:rsid w:val="00440ADD"/>
    <w:rsid w:val="004410E7"/>
    <w:rsid w:val="00443A19"/>
    <w:rsid w:val="00444660"/>
    <w:rsid w:val="00445361"/>
    <w:rsid w:val="0045112D"/>
    <w:rsid w:val="004523B9"/>
    <w:rsid w:val="00453BA6"/>
    <w:rsid w:val="004548D3"/>
    <w:rsid w:val="00454EFB"/>
    <w:rsid w:val="00457CF9"/>
    <w:rsid w:val="0046024F"/>
    <w:rsid w:val="0046112E"/>
    <w:rsid w:val="0046116A"/>
    <w:rsid w:val="0046116E"/>
    <w:rsid w:val="00463102"/>
    <w:rsid w:val="00470C4A"/>
    <w:rsid w:val="004714AB"/>
    <w:rsid w:val="004730CB"/>
    <w:rsid w:val="00473264"/>
    <w:rsid w:val="004759C1"/>
    <w:rsid w:val="00476980"/>
    <w:rsid w:val="00477230"/>
    <w:rsid w:val="00481162"/>
    <w:rsid w:val="00482F0D"/>
    <w:rsid w:val="0048398B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773E"/>
    <w:rsid w:val="004A7E1B"/>
    <w:rsid w:val="004B2C83"/>
    <w:rsid w:val="004B3437"/>
    <w:rsid w:val="004B42E5"/>
    <w:rsid w:val="004B7753"/>
    <w:rsid w:val="004C0052"/>
    <w:rsid w:val="004C0EFB"/>
    <w:rsid w:val="004C4098"/>
    <w:rsid w:val="004C668C"/>
    <w:rsid w:val="004C6932"/>
    <w:rsid w:val="004D01EC"/>
    <w:rsid w:val="004D047E"/>
    <w:rsid w:val="004D20CC"/>
    <w:rsid w:val="004D450D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1625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846"/>
    <w:rsid w:val="005059B3"/>
    <w:rsid w:val="00505CF2"/>
    <w:rsid w:val="005071ED"/>
    <w:rsid w:val="00507405"/>
    <w:rsid w:val="005076B0"/>
    <w:rsid w:val="00507B45"/>
    <w:rsid w:val="00507CEA"/>
    <w:rsid w:val="005122D5"/>
    <w:rsid w:val="00513355"/>
    <w:rsid w:val="005201F9"/>
    <w:rsid w:val="005207B9"/>
    <w:rsid w:val="00525DFB"/>
    <w:rsid w:val="00530518"/>
    <w:rsid w:val="00530AFE"/>
    <w:rsid w:val="00531510"/>
    <w:rsid w:val="0054353D"/>
    <w:rsid w:val="00543EA3"/>
    <w:rsid w:val="00544207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797C"/>
    <w:rsid w:val="00580575"/>
    <w:rsid w:val="00585E8B"/>
    <w:rsid w:val="00587424"/>
    <w:rsid w:val="0058750C"/>
    <w:rsid w:val="00590B69"/>
    <w:rsid w:val="005911CA"/>
    <w:rsid w:val="005933BF"/>
    <w:rsid w:val="00593856"/>
    <w:rsid w:val="00597010"/>
    <w:rsid w:val="005974F8"/>
    <w:rsid w:val="005975B3"/>
    <w:rsid w:val="005A358B"/>
    <w:rsid w:val="005A368D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66EF"/>
    <w:rsid w:val="005C77B9"/>
    <w:rsid w:val="005D124D"/>
    <w:rsid w:val="005D2715"/>
    <w:rsid w:val="005D434A"/>
    <w:rsid w:val="005D713D"/>
    <w:rsid w:val="005E29DA"/>
    <w:rsid w:val="005E2B56"/>
    <w:rsid w:val="005E4FC3"/>
    <w:rsid w:val="005F6522"/>
    <w:rsid w:val="005F783E"/>
    <w:rsid w:val="00600BC7"/>
    <w:rsid w:val="006035E3"/>
    <w:rsid w:val="00603BF8"/>
    <w:rsid w:val="006063E1"/>
    <w:rsid w:val="0061308C"/>
    <w:rsid w:val="00613B28"/>
    <w:rsid w:val="00614575"/>
    <w:rsid w:val="006156DB"/>
    <w:rsid w:val="006172B3"/>
    <w:rsid w:val="00624651"/>
    <w:rsid w:val="00624D4B"/>
    <w:rsid w:val="0062791E"/>
    <w:rsid w:val="0063077A"/>
    <w:rsid w:val="006320C0"/>
    <w:rsid w:val="0063619C"/>
    <w:rsid w:val="0063697B"/>
    <w:rsid w:val="00637954"/>
    <w:rsid w:val="00640A1A"/>
    <w:rsid w:val="00644AAF"/>
    <w:rsid w:val="0064590B"/>
    <w:rsid w:val="00646E71"/>
    <w:rsid w:val="00647838"/>
    <w:rsid w:val="00650A93"/>
    <w:rsid w:val="006532CE"/>
    <w:rsid w:val="00656842"/>
    <w:rsid w:val="00656A56"/>
    <w:rsid w:val="006604F4"/>
    <w:rsid w:val="00662560"/>
    <w:rsid w:val="00665069"/>
    <w:rsid w:val="006670ED"/>
    <w:rsid w:val="00667818"/>
    <w:rsid w:val="00670CFF"/>
    <w:rsid w:val="00672A10"/>
    <w:rsid w:val="00673194"/>
    <w:rsid w:val="00674B36"/>
    <w:rsid w:val="00676AE6"/>
    <w:rsid w:val="00677885"/>
    <w:rsid w:val="00680E85"/>
    <w:rsid w:val="006907C2"/>
    <w:rsid w:val="00692019"/>
    <w:rsid w:val="00694B5A"/>
    <w:rsid w:val="00696379"/>
    <w:rsid w:val="006A1945"/>
    <w:rsid w:val="006A3337"/>
    <w:rsid w:val="006A40F4"/>
    <w:rsid w:val="006A480F"/>
    <w:rsid w:val="006A59C0"/>
    <w:rsid w:val="006A5EA3"/>
    <w:rsid w:val="006A6ECC"/>
    <w:rsid w:val="006A7DA9"/>
    <w:rsid w:val="006B0E0F"/>
    <w:rsid w:val="006B1DD4"/>
    <w:rsid w:val="006B2DA5"/>
    <w:rsid w:val="006B2FCD"/>
    <w:rsid w:val="006B536D"/>
    <w:rsid w:val="006B57AF"/>
    <w:rsid w:val="006B6656"/>
    <w:rsid w:val="006B67A5"/>
    <w:rsid w:val="006B7266"/>
    <w:rsid w:val="006B7BFF"/>
    <w:rsid w:val="006C08A2"/>
    <w:rsid w:val="006C1C41"/>
    <w:rsid w:val="006C2227"/>
    <w:rsid w:val="006C3188"/>
    <w:rsid w:val="006C3277"/>
    <w:rsid w:val="006C5C68"/>
    <w:rsid w:val="006C6823"/>
    <w:rsid w:val="006C6D81"/>
    <w:rsid w:val="006D0E23"/>
    <w:rsid w:val="006D15D7"/>
    <w:rsid w:val="006E50E7"/>
    <w:rsid w:val="006E67FA"/>
    <w:rsid w:val="006E71EE"/>
    <w:rsid w:val="006E7FF1"/>
    <w:rsid w:val="006F0C92"/>
    <w:rsid w:val="006F0F6E"/>
    <w:rsid w:val="006F18DA"/>
    <w:rsid w:val="006F240A"/>
    <w:rsid w:val="006F5256"/>
    <w:rsid w:val="006F52CF"/>
    <w:rsid w:val="007003C0"/>
    <w:rsid w:val="00700C7C"/>
    <w:rsid w:val="007010DC"/>
    <w:rsid w:val="00701FFD"/>
    <w:rsid w:val="00711314"/>
    <w:rsid w:val="00712CBE"/>
    <w:rsid w:val="00713B16"/>
    <w:rsid w:val="007142D6"/>
    <w:rsid w:val="007176AE"/>
    <w:rsid w:val="007206F1"/>
    <w:rsid w:val="00721592"/>
    <w:rsid w:val="00723118"/>
    <w:rsid w:val="00723C45"/>
    <w:rsid w:val="007243E4"/>
    <w:rsid w:val="00725589"/>
    <w:rsid w:val="007262A9"/>
    <w:rsid w:val="00732803"/>
    <w:rsid w:val="007413C4"/>
    <w:rsid w:val="007422DD"/>
    <w:rsid w:val="007429E1"/>
    <w:rsid w:val="00743530"/>
    <w:rsid w:val="00744EA2"/>
    <w:rsid w:val="00745A42"/>
    <w:rsid w:val="007464EE"/>
    <w:rsid w:val="0074751C"/>
    <w:rsid w:val="00747BC7"/>
    <w:rsid w:val="00750264"/>
    <w:rsid w:val="00750BBA"/>
    <w:rsid w:val="00751C51"/>
    <w:rsid w:val="00753C02"/>
    <w:rsid w:val="00753EC0"/>
    <w:rsid w:val="00753EF7"/>
    <w:rsid w:val="00753F34"/>
    <w:rsid w:val="00757E6C"/>
    <w:rsid w:val="00760412"/>
    <w:rsid w:val="007611F0"/>
    <w:rsid w:val="0076381F"/>
    <w:rsid w:val="00765CF9"/>
    <w:rsid w:val="00770186"/>
    <w:rsid w:val="00770369"/>
    <w:rsid w:val="00771565"/>
    <w:rsid w:val="00771897"/>
    <w:rsid w:val="00772E41"/>
    <w:rsid w:val="00772E8A"/>
    <w:rsid w:val="00774EA0"/>
    <w:rsid w:val="0077689C"/>
    <w:rsid w:val="007773C1"/>
    <w:rsid w:val="007854C2"/>
    <w:rsid w:val="0078740E"/>
    <w:rsid w:val="00792033"/>
    <w:rsid w:val="00793569"/>
    <w:rsid w:val="00794540"/>
    <w:rsid w:val="0079476B"/>
    <w:rsid w:val="00796145"/>
    <w:rsid w:val="007A09EF"/>
    <w:rsid w:val="007A12B6"/>
    <w:rsid w:val="007A1614"/>
    <w:rsid w:val="007A1CF5"/>
    <w:rsid w:val="007A1D73"/>
    <w:rsid w:val="007A2234"/>
    <w:rsid w:val="007A6726"/>
    <w:rsid w:val="007A6E92"/>
    <w:rsid w:val="007A7602"/>
    <w:rsid w:val="007A7680"/>
    <w:rsid w:val="007B1BDF"/>
    <w:rsid w:val="007B4573"/>
    <w:rsid w:val="007B59CA"/>
    <w:rsid w:val="007B73D0"/>
    <w:rsid w:val="007C07F3"/>
    <w:rsid w:val="007C2B06"/>
    <w:rsid w:val="007C5878"/>
    <w:rsid w:val="007C5879"/>
    <w:rsid w:val="007C5BF9"/>
    <w:rsid w:val="007C7D83"/>
    <w:rsid w:val="007D177E"/>
    <w:rsid w:val="007D2B45"/>
    <w:rsid w:val="007D60CE"/>
    <w:rsid w:val="007D79F4"/>
    <w:rsid w:val="007D7D86"/>
    <w:rsid w:val="007E5166"/>
    <w:rsid w:val="007E79D5"/>
    <w:rsid w:val="007E7C41"/>
    <w:rsid w:val="007F0995"/>
    <w:rsid w:val="007F3CD4"/>
    <w:rsid w:val="007F62C2"/>
    <w:rsid w:val="007F6917"/>
    <w:rsid w:val="007F701E"/>
    <w:rsid w:val="007F7416"/>
    <w:rsid w:val="008071D5"/>
    <w:rsid w:val="00807766"/>
    <w:rsid w:val="00811DD0"/>
    <w:rsid w:val="00814108"/>
    <w:rsid w:val="00814605"/>
    <w:rsid w:val="00821565"/>
    <w:rsid w:val="0082276C"/>
    <w:rsid w:val="00823496"/>
    <w:rsid w:val="008248BA"/>
    <w:rsid w:val="00827349"/>
    <w:rsid w:val="00830DA2"/>
    <w:rsid w:val="008324EC"/>
    <w:rsid w:val="0083521B"/>
    <w:rsid w:val="00835D09"/>
    <w:rsid w:val="00836B4E"/>
    <w:rsid w:val="00840887"/>
    <w:rsid w:val="00842FA9"/>
    <w:rsid w:val="0084533F"/>
    <w:rsid w:val="00845987"/>
    <w:rsid w:val="008532C2"/>
    <w:rsid w:val="00856149"/>
    <w:rsid w:val="008570E6"/>
    <w:rsid w:val="00862707"/>
    <w:rsid w:val="00864332"/>
    <w:rsid w:val="00864BC4"/>
    <w:rsid w:val="00871373"/>
    <w:rsid w:val="00872250"/>
    <w:rsid w:val="0087340D"/>
    <w:rsid w:val="00875D3C"/>
    <w:rsid w:val="00877068"/>
    <w:rsid w:val="008771EC"/>
    <w:rsid w:val="0088006C"/>
    <w:rsid w:val="00881074"/>
    <w:rsid w:val="00881573"/>
    <w:rsid w:val="00882931"/>
    <w:rsid w:val="0088552C"/>
    <w:rsid w:val="00887A50"/>
    <w:rsid w:val="008907FE"/>
    <w:rsid w:val="008923A3"/>
    <w:rsid w:val="008926DC"/>
    <w:rsid w:val="00896CD8"/>
    <w:rsid w:val="008A1FE3"/>
    <w:rsid w:val="008A479A"/>
    <w:rsid w:val="008A7A10"/>
    <w:rsid w:val="008A7AEC"/>
    <w:rsid w:val="008B013E"/>
    <w:rsid w:val="008B034B"/>
    <w:rsid w:val="008B2507"/>
    <w:rsid w:val="008B40D0"/>
    <w:rsid w:val="008B6DBF"/>
    <w:rsid w:val="008C1926"/>
    <w:rsid w:val="008C2543"/>
    <w:rsid w:val="008C3ACA"/>
    <w:rsid w:val="008D1F1B"/>
    <w:rsid w:val="008D5C8C"/>
    <w:rsid w:val="008D6472"/>
    <w:rsid w:val="008E1DF9"/>
    <w:rsid w:val="008E1F53"/>
    <w:rsid w:val="008E2822"/>
    <w:rsid w:val="008E2DF8"/>
    <w:rsid w:val="008E4B2F"/>
    <w:rsid w:val="008E4F95"/>
    <w:rsid w:val="008E51D7"/>
    <w:rsid w:val="008E5E87"/>
    <w:rsid w:val="008E5F87"/>
    <w:rsid w:val="008F335E"/>
    <w:rsid w:val="008F4ECB"/>
    <w:rsid w:val="008F55CD"/>
    <w:rsid w:val="008F5710"/>
    <w:rsid w:val="008F7B96"/>
    <w:rsid w:val="00900196"/>
    <w:rsid w:val="00902136"/>
    <w:rsid w:val="009027E5"/>
    <w:rsid w:val="00905287"/>
    <w:rsid w:val="00905DC3"/>
    <w:rsid w:val="00907D95"/>
    <w:rsid w:val="0091573A"/>
    <w:rsid w:val="00917387"/>
    <w:rsid w:val="00920007"/>
    <w:rsid w:val="009203B3"/>
    <w:rsid w:val="00920896"/>
    <w:rsid w:val="00921562"/>
    <w:rsid w:val="009236F7"/>
    <w:rsid w:val="00926C2C"/>
    <w:rsid w:val="0092727D"/>
    <w:rsid w:val="00940645"/>
    <w:rsid w:val="009424FC"/>
    <w:rsid w:val="00945F8B"/>
    <w:rsid w:val="0094647F"/>
    <w:rsid w:val="00946927"/>
    <w:rsid w:val="00946F2F"/>
    <w:rsid w:val="00952221"/>
    <w:rsid w:val="00953808"/>
    <w:rsid w:val="0095441C"/>
    <w:rsid w:val="00954822"/>
    <w:rsid w:val="00960846"/>
    <w:rsid w:val="00961073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5640"/>
    <w:rsid w:val="00990796"/>
    <w:rsid w:val="00991772"/>
    <w:rsid w:val="00991C07"/>
    <w:rsid w:val="009922EC"/>
    <w:rsid w:val="00992531"/>
    <w:rsid w:val="0099501B"/>
    <w:rsid w:val="00995AC5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0E7E"/>
    <w:rsid w:val="009B1217"/>
    <w:rsid w:val="009B43C7"/>
    <w:rsid w:val="009B4A03"/>
    <w:rsid w:val="009B56EF"/>
    <w:rsid w:val="009B639A"/>
    <w:rsid w:val="009C0C33"/>
    <w:rsid w:val="009C38AB"/>
    <w:rsid w:val="009C50A6"/>
    <w:rsid w:val="009C51E3"/>
    <w:rsid w:val="009C541B"/>
    <w:rsid w:val="009C77B3"/>
    <w:rsid w:val="009D208B"/>
    <w:rsid w:val="009D29B0"/>
    <w:rsid w:val="009D3275"/>
    <w:rsid w:val="009D49A3"/>
    <w:rsid w:val="009D561E"/>
    <w:rsid w:val="009E07A6"/>
    <w:rsid w:val="009E0EB2"/>
    <w:rsid w:val="009E22F2"/>
    <w:rsid w:val="009E261F"/>
    <w:rsid w:val="009E3F20"/>
    <w:rsid w:val="009E6DD3"/>
    <w:rsid w:val="009E7C3C"/>
    <w:rsid w:val="009F0858"/>
    <w:rsid w:val="009F41CA"/>
    <w:rsid w:val="009F6740"/>
    <w:rsid w:val="009F67E7"/>
    <w:rsid w:val="009F686A"/>
    <w:rsid w:val="009F71AD"/>
    <w:rsid w:val="009F7D5E"/>
    <w:rsid w:val="00A00740"/>
    <w:rsid w:val="00A00F5F"/>
    <w:rsid w:val="00A0288E"/>
    <w:rsid w:val="00A02A72"/>
    <w:rsid w:val="00A04128"/>
    <w:rsid w:val="00A05D98"/>
    <w:rsid w:val="00A106CF"/>
    <w:rsid w:val="00A10B80"/>
    <w:rsid w:val="00A11B93"/>
    <w:rsid w:val="00A1545C"/>
    <w:rsid w:val="00A2010B"/>
    <w:rsid w:val="00A21747"/>
    <w:rsid w:val="00A24D9B"/>
    <w:rsid w:val="00A2576E"/>
    <w:rsid w:val="00A30A57"/>
    <w:rsid w:val="00A317E1"/>
    <w:rsid w:val="00A33DA2"/>
    <w:rsid w:val="00A34ED1"/>
    <w:rsid w:val="00A34EF7"/>
    <w:rsid w:val="00A3563C"/>
    <w:rsid w:val="00A35DFA"/>
    <w:rsid w:val="00A40A52"/>
    <w:rsid w:val="00A418C5"/>
    <w:rsid w:val="00A42155"/>
    <w:rsid w:val="00A42655"/>
    <w:rsid w:val="00A42D61"/>
    <w:rsid w:val="00A444B5"/>
    <w:rsid w:val="00A46B7F"/>
    <w:rsid w:val="00A46DDC"/>
    <w:rsid w:val="00A5257D"/>
    <w:rsid w:val="00A56842"/>
    <w:rsid w:val="00A57F78"/>
    <w:rsid w:val="00A6337D"/>
    <w:rsid w:val="00A6445C"/>
    <w:rsid w:val="00A667EF"/>
    <w:rsid w:val="00A70315"/>
    <w:rsid w:val="00A705A4"/>
    <w:rsid w:val="00A709E5"/>
    <w:rsid w:val="00A73BC2"/>
    <w:rsid w:val="00A74481"/>
    <w:rsid w:val="00A76856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967BD"/>
    <w:rsid w:val="00AA030E"/>
    <w:rsid w:val="00AA2D26"/>
    <w:rsid w:val="00AA4959"/>
    <w:rsid w:val="00AA5497"/>
    <w:rsid w:val="00AA66EA"/>
    <w:rsid w:val="00AB0707"/>
    <w:rsid w:val="00AB0906"/>
    <w:rsid w:val="00AB14E8"/>
    <w:rsid w:val="00AB17B1"/>
    <w:rsid w:val="00AB3E9B"/>
    <w:rsid w:val="00AB5121"/>
    <w:rsid w:val="00AB6F6E"/>
    <w:rsid w:val="00AC6334"/>
    <w:rsid w:val="00AC6F4A"/>
    <w:rsid w:val="00AC7D07"/>
    <w:rsid w:val="00AD0619"/>
    <w:rsid w:val="00AD225C"/>
    <w:rsid w:val="00AD2A34"/>
    <w:rsid w:val="00AD3FBE"/>
    <w:rsid w:val="00AD4C39"/>
    <w:rsid w:val="00AD4E68"/>
    <w:rsid w:val="00AE087F"/>
    <w:rsid w:val="00AE0BB1"/>
    <w:rsid w:val="00AE1664"/>
    <w:rsid w:val="00AE25FB"/>
    <w:rsid w:val="00AE3CEA"/>
    <w:rsid w:val="00AE5FA9"/>
    <w:rsid w:val="00AE62F9"/>
    <w:rsid w:val="00AF076B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A82"/>
    <w:rsid w:val="00B17D69"/>
    <w:rsid w:val="00B240BB"/>
    <w:rsid w:val="00B244B6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7611"/>
    <w:rsid w:val="00B50FC4"/>
    <w:rsid w:val="00B52240"/>
    <w:rsid w:val="00B56CD7"/>
    <w:rsid w:val="00B570A8"/>
    <w:rsid w:val="00B57747"/>
    <w:rsid w:val="00B63D36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385"/>
    <w:rsid w:val="00B753D6"/>
    <w:rsid w:val="00B760D4"/>
    <w:rsid w:val="00B80A6A"/>
    <w:rsid w:val="00B81048"/>
    <w:rsid w:val="00B82E31"/>
    <w:rsid w:val="00B84CAA"/>
    <w:rsid w:val="00B909E7"/>
    <w:rsid w:val="00B93704"/>
    <w:rsid w:val="00B93805"/>
    <w:rsid w:val="00B9782C"/>
    <w:rsid w:val="00BA300D"/>
    <w:rsid w:val="00BA3293"/>
    <w:rsid w:val="00BA3C10"/>
    <w:rsid w:val="00BA4736"/>
    <w:rsid w:val="00BA5F46"/>
    <w:rsid w:val="00BB1D35"/>
    <w:rsid w:val="00BB61E8"/>
    <w:rsid w:val="00BB7D1A"/>
    <w:rsid w:val="00BC1D0B"/>
    <w:rsid w:val="00BC2AF8"/>
    <w:rsid w:val="00BC7C0B"/>
    <w:rsid w:val="00BD00E7"/>
    <w:rsid w:val="00BD1977"/>
    <w:rsid w:val="00BD1BE6"/>
    <w:rsid w:val="00BD1FEB"/>
    <w:rsid w:val="00BD5376"/>
    <w:rsid w:val="00BD5D20"/>
    <w:rsid w:val="00BE2868"/>
    <w:rsid w:val="00BE2DD1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62E"/>
    <w:rsid w:val="00C00939"/>
    <w:rsid w:val="00C01EEC"/>
    <w:rsid w:val="00C0276F"/>
    <w:rsid w:val="00C02791"/>
    <w:rsid w:val="00C05268"/>
    <w:rsid w:val="00C05AAF"/>
    <w:rsid w:val="00C06285"/>
    <w:rsid w:val="00C07423"/>
    <w:rsid w:val="00C11177"/>
    <w:rsid w:val="00C12574"/>
    <w:rsid w:val="00C12D87"/>
    <w:rsid w:val="00C144B9"/>
    <w:rsid w:val="00C14655"/>
    <w:rsid w:val="00C15971"/>
    <w:rsid w:val="00C159D1"/>
    <w:rsid w:val="00C15D5E"/>
    <w:rsid w:val="00C165C7"/>
    <w:rsid w:val="00C210D4"/>
    <w:rsid w:val="00C21279"/>
    <w:rsid w:val="00C2299E"/>
    <w:rsid w:val="00C22C78"/>
    <w:rsid w:val="00C22ECC"/>
    <w:rsid w:val="00C24161"/>
    <w:rsid w:val="00C24283"/>
    <w:rsid w:val="00C3101F"/>
    <w:rsid w:val="00C32BAD"/>
    <w:rsid w:val="00C34F4B"/>
    <w:rsid w:val="00C35EEE"/>
    <w:rsid w:val="00C37D14"/>
    <w:rsid w:val="00C41D6E"/>
    <w:rsid w:val="00C45583"/>
    <w:rsid w:val="00C456DA"/>
    <w:rsid w:val="00C46A2C"/>
    <w:rsid w:val="00C471B1"/>
    <w:rsid w:val="00C507D3"/>
    <w:rsid w:val="00C52222"/>
    <w:rsid w:val="00C534EC"/>
    <w:rsid w:val="00C5517D"/>
    <w:rsid w:val="00C60F32"/>
    <w:rsid w:val="00C610DB"/>
    <w:rsid w:val="00C61E45"/>
    <w:rsid w:val="00C640B4"/>
    <w:rsid w:val="00C7178B"/>
    <w:rsid w:val="00C71D94"/>
    <w:rsid w:val="00C72DA2"/>
    <w:rsid w:val="00C73373"/>
    <w:rsid w:val="00C73720"/>
    <w:rsid w:val="00C75135"/>
    <w:rsid w:val="00C82959"/>
    <w:rsid w:val="00C84D65"/>
    <w:rsid w:val="00C86DE8"/>
    <w:rsid w:val="00C91588"/>
    <w:rsid w:val="00C930D1"/>
    <w:rsid w:val="00C93817"/>
    <w:rsid w:val="00C93F96"/>
    <w:rsid w:val="00C96B23"/>
    <w:rsid w:val="00CA196B"/>
    <w:rsid w:val="00CB05EA"/>
    <w:rsid w:val="00CB0C0E"/>
    <w:rsid w:val="00CB2A43"/>
    <w:rsid w:val="00CB477A"/>
    <w:rsid w:val="00CB554E"/>
    <w:rsid w:val="00CB7838"/>
    <w:rsid w:val="00CB7937"/>
    <w:rsid w:val="00CB79F7"/>
    <w:rsid w:val="00CC0819"/>
    <w:rsid w:val="00CC08B2"/>
    <w:rsid w:val="00CC31FE"/>
    <w:rsid w:val="00CC374C"/>
    <w:rsid w:val="00CC49C2"/>
    <w:rsid w:val="00CC4EBD"/>
    <w:rsid w:val="00CC4F51"/>
    <w:rsid w:val="00CC6AE0"/>
    <w:rsid w:val="00CC71BC"/>
    <w:rsid w:val="00CD1641"/>
    <w:rsid w:val="00CD2F76"/>
    <w:rsid w:val="00CD3614"/>
    <w:rsid w:val="00CD4906"/>
    <w:rsid w:val="00CD5170"/>
    <w:rsid w:val="00CE0ED7"/>
    <w:rsid w:val="00CE1165"/>
    <w:rsid w:val="00CE1CCD"/>
    <w:rsid w:val="00CE1D03"/>
    <w:rsid w:val="00CE244A"/>
    <w:rsid w:val="00CE33CB"/>
    <w:rsid w:val="00CE6416"/>
    <w:rsid w:val="00CE735A"/>
    <w:rsid w:val="00CF0C1C"/>
    <w:rsid w:val="00CF5252"/>
    <w:rsid w:val="00CF56AB"/>
    <w:rsid w:val="00CF5BEE"/>
    <w:rsid w:val="00CF6600"/>
    <w:rsid w:val="00CF66DF"/>
    <w:rsid w:val="00CF6D13"/>
    <w:rsid w:val="00D02471"/>
    <w:rsid w:val="00D038EA"/>
    <w:rsid w:val="00D04485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273"/>
    <w:rsid w:val="00D24F59"/>
    <w:rsid w:val="00D2687A"/>
    <w:rsid w:val="00D26A12"/>
    <w:rsid w:val="00D307DA"/>
    <w:rsid w:val="00D327FB"/>
    <w:rsid w:val="00D35685"/>
    <w:rsid w:val="00D37421"/>
    <w:rsid w:val="00D40A86"/>
    <w:rsid w:val="00D4744C"/>
    <w:rsid w:val="00D5133C"/>
    <w:rsid w:val="00D607B0"/>
    <w:rsid w:val="00D60B5A"/>
    <w:rsid w:val="00D63F49"/>
    <w:rsid w:val="00D641C2"/>
    <w:rsid w:val="00D65DF4"/>
    <w:rsid w:val="00D71531"/>
    <w:rsid w:val="00D71E78"/>
    <w:rsid w:val="00D72CC6"/>
    <w:rsid w:val="00D73B50"/>
    <w:rsid w:val="00D73D8D"/>
    <w:rsid w:val="00D7497F"/>
    <w:rsid w:val="00D764B2"/>
    <w:rsid w:val="00D819DE"/>
    <w:rsid w:val="00D86DCF"/>
    <w:rsid w:val="00D87175"/>
    <w:rsid w:val="00D87F82"/>
    <w:rsid w:val="00D91BDC"/>
    <w:rsid w:val="00D96EAB"/>
    <w:rsid w:val="00D973A0"/>
    <w:rsid w:val="00DA05E8"/>
    <w:rsid w:val="00DA1697"/>
    <w:rsid w:val="00DA2533"/>
    <w:rsid w:val="00DA6C75"/>
    <w:rsid w:val="00DA7E4B"/>
    <w:rsid w:val="00DB0C8F"/>
    <w:rsid w:val="00DB1920"/>
    <w:rsid w:val="00DB1CA3"/>
    <w:rsid w:val="00DB29E7"/>
    <w:rsid w:val="00DB6294"/>
    <w:rsid w:val="00DB79B0"/>
    <w:rsid w:val="00DB7B30"/>
    <w:rsid w:val="00DC143E"/>
    <w:rsid w:val="00DC1A12"/>
    <w:rsid w:val="00DC470F"/>
    <w:rsid w:val="00DC50B6"/>
    <w:rsid w:val="00DC5516"/>
    <w:rsid w:val="00DD10BD"/>
    <w:rsid w:val="00DD60C6"/>
    <w:rsid w:val="00DD6B5A"/>
    <w:rsid w:val="00DD6FB3"/>
    <w:rsid w:val="00DD74AD"/>
    <w:rsid w:val="00DE03B9"/>
    <w:rsid w:val="00DE127C"/>
    <w:rsid w:val="00DE12CA"/>
    <w:rsid w:val="00DE1F42"/>
    <w:rsid w:val="00DE2D8F"/>
    <w:rsid w:val="00DE5D52"/>
    <w:rsid w:val="00DE611C"/>
    <w:rsid w:val="00DE6D65"/>
    <w:rsid w:val="00DE71C6"/>
    <w:rsid w:val="00DF5399"/>
    <w:rsid w:val="00E02CDD"/>
    <w:rsid w:val="00E02F08"/>
    <w:rsid w:val="00E03AFE"/>
    <w:rsid w:val="00E066BF"/>
    <w:rsid w:val="00E075A3"/>
    <w:rsid w:val="00E10D92"/>
    <w:rsid w:val="00E14188"/>
    <w:rsid w:val="00E1448D"/>
    <w:rsid w:val="00E162FF"/>
    <w:rsid w:val="00E169FE"/>
    <w:rsid w:val="00E20547"/>
    <w:rsid w:val="00E2412B"/>
    <w:rsid w:val="00E24C24"/>
    <w:rsid w:val="00E25E3C"/>
    <w:rsid w:val="00E26F67"/>
    <w:rsid w:val="00E32483"/>
    <w:rsid w:val="00E3335B"/>
    <w:rsid w:val="00E35CBE"/>
    <w:rsid w:val="00E41AD7"/>
    <w:rsid w:val="00E43C37"/>
    <w:rsid w:val="00E464CF"/>
    <w:rsid w:val="00E465FE"/>
    <w:rsid w:val="00E467C5"/>
    <w:rsid w:val="00E468EA"/>
    <w:rsid w:val="00E4746C"/>
    <w:rsid w:val="00E479B1"/>
    <w:rsid w:val="00E54B62"/>
    <w:rsid w:val="00E55612"/>
    <w:rsid w:val="00E568C4"/>
    <w:rsid w:val="00E6164D"/>
    <w:rsid w:val="00E619CF"/>
    <w:rsid w:val="00E61FE3"/>
    <w:rsid w:val="00E62E53"/>
    <w:rsid w:val="00E64ACB"/>
    <w:rsid w:val="00E65229"/>
    <w:rsid w:val="00E6722F"/>
    <w:rsid w:val="00E71F03"/>
    <w:rsid w:val="00E731DB"/>
    <w:rsid w:val="00E73293"/>
    <w:rsid w:val="00E757B6"/>
    <w:rsid w:val="00E803C4"/>
    <w:rsid w:val="00E80E92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53B9"/>
    <w:rsid w:val="00EA5565"/>
    <w:rsid w:val="00EA6C3F"/>
    <w:rsid w:val="00EB08A2"/>
    <w:rsid w:val="00EB0D0F"/>
    <w:rsid w:val="00EB1391"/>
    <w:rsid w:val="00EB29DE"/>
    <w:rsid w:val="00EB3241"/>
    <w:rsid w:val="00EB35FB"/>
    <w:rsid w:val="00EB53F3"/>
    <w:rsid w:val="00EB66AC"/>
    <w:rsid w:val="00EC2E37"/>
    <w:rsid w:val="00EC42B5"/>
    <w:rsid w:val="00EC68E7"/>
    <w:rsid w:val="00EC7EAB"/>
    <w:rsid w:val="00ED062C"/>
    <w:rsid w:val="00ED1B6F"/>
    <w:rsid w:val="00EE10D0"/>
    <w:rsid w:val="00EE1D3F"/>
    <w:rsid w:val="00EE2541"/>
    <w:rsid w:val="00EE4156"/>
    <w:rsid w:val="00EE55FB"/>
    <w:rsid w:val="00EE7EFE"/>
    <w:rsid w:val="00EF0D82"/>
    <w:rsid w:val="00EF692D"/>
    <w:rsid w:val="00EF6E04"/>
    <w:rsid w:val="00F01651"/>
    <w:rsid w:val="00F01B4B"/>
    <w:rsid w:val="00F04081"/>
    <w:rsid w:val="00F05304"/>
    <w:rsid w:val="00F065F7"/>
    <w:rsid w:val="00F07EB7"/>
    <w:rsid w:val="00F1121F"/>
    <w:rsid w:val="00F122D0"/>
    <w:rsid w:val="00F1387B"/>
    <w:rsid w:val="00F14CC8"/>
    <w:rsid w:val="00F15886"/>
    <w:rsid w:val="00F25529"/>
    <w:rsid w:val="00F25ADC"/>
    <w:rsid w:val="00F26D22"/>
    <w:rsid w:val="00F315B6"/>
    <w:rsid w:val="00F31C2C"/>
    <w:rsid w:val="00F355B6"/>
    <w:rsid w:val="00F4248A"/>
    <w:rsid w:val="00F479DD"/>
    <w:rsid w:val="00F47B4D"/>
    <w:rsid w:val="00F50CE8"/>
    <w:rsid w:val="00F555BF"/>
    <w:rsid w:val="00F555D3"/>
    <w:rsid w:val="00F56A1A"/>
    <w:rsid w:val="00F56C4D"/>
    <w:rsid w:val="00F56E82"/>
    <w:rsid w:val="00F61D4E"/>
    <w:rsid w:val="00F658F7"/>
    <w:rsid w:val="00F6674C"/>
    <w:rsid w:val="00F67FE1"/>
    <w:rsid w:val="00F748B3"/>
    <w:rsid w:val="00F74B4A"/>
    <w:rsid w:val="00F75A2E"/>
    <w:rsid w:val="00F75D4C"/>
    <w:rsid w:val="00F77CF7"/>
    <w:rsid w:val="00F8417C"/>
    <w:rsid w:val="00F84913"/>
    <w:rsid w:val="00F875E9"/>
    <w:rsid w:val="00F91C63"/>
    <w:rsid w:val="00F92BA6"/>
    <w:rsid w:val="00F952B4"/>
    <w:rsid w:val="00F963AA"/>
    <w:rsid w:val="00FA00C7"/>
    <w:rsid w:val="00FA010B"/>
    <w:rsid w:val="00FA194F"/>
    <w:rsid w:val="00FA2157"/>
    <w:rsid w:val="00FA4444"/>
    <w:rsid w:val="00FA4875"/>
    <w:rsid w:val="00FA4F38"/>
    <w:rsid w:val="00FB175C"/>
    <w:rsid w:val="00FB3BEE"/>
    <w:rsid w:val="00FC0EAB"/>
    <w:rsid w:val="00FC1A71"/>
    <w:rsid w:val="00FC2685"/>
    <w:rsid w:val="00FC4985"/>
    <w:rsid w:val="00FC7D34"/>
    <w:rsid w:val="00FD2CDB"/>
    <w:rsid w:val="00FD374A"/>
    <w:rsid w:val="00FD3A74"/>
    <w:rsid w:val="00FD70ED"/>
    <w:rsid w:val="00FE1188"/>
    <w:rsid w:val="00FE2778"/>
    <w:rsid w:val="00FE3879"/>
    <w:rsid w:val="00FE5174"/>
    <w:rsid w:val="00FE5590"/>
    <w:rsid w:val="00FE7A68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espectlife.org/called-to-serve" TargetMode="External"/><Relationship Id="rId18" Type="http://schemas.openxmlformats.org/officeDocument/2006/relationships/hyperlink" Target="https://www.usccb.org/resources/Generic-NFP-Week-Petitions.pdf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usccb.org/issues-and-action/marriage-and-family/natural-family-planning/awareness-week/index.cf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lkingwithmoms.com/" TargetMode="External"/><Relationship Id="rId17" Type="http://schemas.openxmlformats.org/officeDocument/2006/relationships/hyperlink" Target="https://www.usccb.org/topics/natural-family-planning/couples-stories" TargetMode="External"/><Relationship Id="rId25" Type="http://schemas.openxmlformats.org/officeDocument/2006/relationships/hyperlink" Target="https://www.usccb.org/resources/2022%20Poster%20Spanish%20text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www.usccb.org/topics/natural-family-planning/2022-nfp-week-social-media-graphic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pectlife.org/called-to-serve" TargetMode="External"/><Relationship Id="rId24" Type="http://schemas.openxmlformats.org/officeDocument/2006/relationships/hyperlink" Target="https://www.usccb.org/resources/2022%20Poster%20English%20Text%20for%20web_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ccb.org/topics/natural-family-planning/national-nfp-awareness-week" TargetMode="External"/><Relationship Id="rId23" Type="http://schemas.openxmlformats.org/officeDocument/2006/relationships/hyperlink" Target="https://www.usccb.org/resources/2022%20Poster%20Spanish%20text%20for%20web_0.pdf" TargetMode="External"/><Relationship Id="rId28" Type="http://schemas.openxmlformats.org/officeDocument/2006/relationships/hyperlink" Target="http://www.usccb.org/issues-and-action/marriage-and-family/natural-family-planning/resources/upload/Sts-Anne-and-Joachim-Novena-Spanish.pdf" TargetMode="External"/><Relationship Id="rId10" Type="http://schemas.openxmlformats.org/officeDocument/2006/relationships/hyperlink" Target="https://www.walkingwithmoms.com/" TargetMode="External"/><Relationship Id="rId19" Type="http://schemas.openxmlformats.org/officeDocument/2006/relationships/hyperlink" Target="https://www.usccb.org/resources/2022%20NFP%20Week%20Homily%20Notes%20P%20Cahall%20Final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pectlife.org/called-to-serve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usccb.org/resources/2022%20Poster%20English%20Text%20for%20web_0.pdf" TargetMode="External"/><Relationship Id="rId27" Type="http://schemas.openxmlformats.org/officeDocument/2006/relationships/hyperlink" Target="http://www.usccb.org/issues-and-action/marriage-and-family/natural-family-planning/upload/nfp-sts-anne-joachim-novena.pdf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4520-6E3F-4E99-ADA8-45C298FD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Chun, Chad</cp:lastModifiedBy>
  <cp:revision>2</cp:revision>
  <cp:lastPrinted>2019-02-07T17:54:00Z</cp:lastPrinted>
  <dcterms:created xsi:type="dcterms:W3CDTF">2022-07-22T03:46:00Z</dcterms:created>
  <dcterms:modified xsi:type="dcterms:W3CDTF">2022-07-22T03:46:00Z</dcterms:modified>
</cp:coreProperties>
</file>